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2"/>
          <w:szCs w:val="22"/>
        </w:rPr>
      </w:pPr>
      <w:r>
        <w:rPr>
          <w:rFonts w:ascii="Times New Roman" w:eastAsia="Times New Roman" w:hAnsi="Times New Roman" w:cs="Times New Roman"/>
          <w:sz w:val="22"/>
          <w:szCs w:val="22"/>
        </w:rPr>
        <w:t>КОПИЯ</w:t>
      </w:r>
    </w:p>
    <w:p>
      <w:pPr>
        <w:spacing w:before="0" w:after="0"/>
        <w:jc w:val="right"/>
        <w:rPr>
          <w:sz w:val="22"/>
          <w:szCs w:val="22"/>
        </w:rPr>
      </w:pPr>
    </w:p>
    <w:p>
      <w:pPr>
        <w:spacing w:before="0" w:after="0"/>
        <w:jc w:val="right"/>
        <w:rPr>
          <w:sz w:val="22"/>
          <w:szCs w:val="22"/>
        </w:rPr>
      </w:pPr>
      <w:r>
        <w:rPr>
          <w:rFonts w:ascii="Times New Roman" w:eastAsia="Times New Roman" w:hAnsi="Times New Roman" w:cs="Times New Roman"/>
          <w:sz w:val="22"/>
          <w:szCs w:val="22"/>
        </w:rPr>
        <w:t>дело № 1-</w:t>
      </w:r>
      <w:r>
        <w:rPr>
          <w:rFonts w:ascii="Times New Roman" w:eastAsia="Times New Roman" w:hAnsi="Times New Roman" w:cs="Times New Roman"/>
          <w:sz w:val="22"/>
          <w:szCs w:val="22"/>
        </w:rPr>
        <w:t>00</w:t>
      </w:r>
      <w:r>
        <w:rPr>
          <w:rFonts w:ascii="Times New Roman" w:eastAsia="Times New Roman" w:hAnsi="Times New Roman" w:cs="Times New Roman"/>
          <w:sz w:val="22"/>
          <w:szCs w:val="22"/>
        </w:rPr>
        <w:t>20</w:t>
      </w:r>
      <w:r>
        <w:rPr>
          <w:rFonts w:ascii="Times New Roman" w:eastAsia="Times New Roman" w:hAnsi="Times New Roman" w:cs="Times New Roman"/>
          <w:sz w:val="22"/>
          <w:szCs w:val="22"/>
        </w:rPr>
        <w:t>-26</w:t>
      </w:r>
      <w:r>
        <w:rPr>
          <w:rFonts w:ascii="Times New Roman" w:eastAsia="Times New Roman" w:hAnsi="Times New Roman" w:cs="Times New Roman"/>
          <w:sz w:val="22"/>
          <w:szCs w:val="22"/>
        </w:rPr>
        <w:t>03</w:t>
      </w:r>
      <w:r>
        <w:rPr>
          <w:rFonts w:ascii="Times New Roman" w:eastAsia="Times New Roman" w:hAnsi="Times New Roman" w:cs="Times New Roman"/>
          <w:sz w:val="22"/>
          <w:szCs w:val="22"/>
        </w:rPr>
        <w:t>/202</w:t>
      </w:r>
      <w:r>
        <w:rPr>
          <w:rFonts w:ascii="Times New Roman" w:eastAsia="Times New Roman" w:hAnsi="Times New Roman" w:cs="Times New Roman"/>
          <w:sz w:val="22"/>
          <w:szCs w:val="22"/>
        </w:rPr>
        <w:t>4</w:t>
      </w:r>
    </w:p>
    <w:p>
      <w:pPr>
        <w:spacing w:before="0" w:after="0"/>
        <w:jc w:val="center"/>
        <w:rPr>
          <w:sz w:val="14"/>
          <w:szCs w:val="14"/>
        </w:rPr>
      </w:pPr>
    </w:p>
    <w:p>
      <w:pPr>
        <w:spacing w:before="0" w:after="0"/>
        <w:jc w:val="center"/>
      </w:pPr>
      <w:r>
        <w:rPr>
          <w:rFonts w:ascii="Times New Roman" w:eastAsia="Times New Roman" w:hAnsi="Times New Roman" w:cs="Times New Roman"/>
        </w:rPr>
        <w:t>ПРИГОВОР</w:t>
      </w:r>
    </w:p>
    <w:p>
      <w:pPr>
        <w:spacing w:before="0" w:after="0"/>
        <w:jc w:val="center"/>
      </w:pPr>
      <w:r>
        <w:rPr>
          <w:rFonts w:ascii="Times New Roman" w:eastAsia="Times New Roman" w:hAnsi="Times New Roman" w:cs="Times New Roman"/>
        </w:rPr>
        <w:t>ИМЕНЕМ РОССИЙСКОЙ ФЕДЕРАЦИИ</w:t>
      </w:r>
    </w:p>
    <w:p>
      <w:pPr>
        <w:spacing w:before="0" w:after="0"/>
        <w:jc w:val="center"/>
      </w:pPr>
    </w:p>
    <w:p>
      <w:pPr>
        <w:spacing w:before="0" w:after="0"/>
        <w:jc w:val="center"/>
      </w:pPr>
      <w:r>
        <w:rPr>
          <w:rFonts w:ascii="Times New Roman" w:eastAsia="Times New Roman" w:hAnsi="Times New Roman" w:cs="Times New Roman"/>
        </w:rPr>
        <w:t>город Сургут</w:t>
      </w:r>
      <w:r>
        <w:rPr>
          <w:rFonts w:ascii="Times New Roman" w:eastAsia="Times New Roman" w:hAnsi="Times New Roman" w:cs="Times New Roman"/>
        </w:rPr>
        <w:t xml:space="preserve">                                                                             </w:t>
      </w:r>
      <w:r>
        <w:rPr>
          <w:rFonts w:ascii="Times New Roman" w:eastAsia="Times New Roman" w:hAnsi="Times New Roman" w:cs="Times New Roman"/>
        </w:rPr>
        <w:t>26 февраля</w:t>
      </w:r>
      <w:r>
        <w:rPr>
          <w:rFonts w:ascii="Times New Roman" w:eastAsia="Times New Roman" w:hAnsi="Times New Roman" w:cs="Times New Roman"/>
        </w:rPr>
        <w:t xml:space="preserve"> 2024</w:t>
      </w:r>
      <w:r>
        <w:rPr>
          <w:rFonts w:ascii="Times New Roman" w:eastAsia="Times New Roman" w:hAnsi="Times New Roman" w:cs="Times New Roman"/>
        </w:rPr>
        <w:t xml:space="preserve"> года</w:t>
      </w:r>
      <w:r>
        <w:rPr>
          <w:rFonts w:ascii="Times New Roman" w:eastAsia="Times New Roman" w:hAnsi="Times New Roman" w:cs="Times New Roman"/>
        </w:rPr>
        <w:t xml:space="preserve">                                                                                 </w:t>
      </w:r>
    </w:p>
    <w:p>
      <w:pPr>
        <w:spacing w:before="0" w:after="0"/>
        <w:jc w:val="both"/>
      </w:pPr>
    </w:p>
    <w:p>
      <w:pPr>
        <w:spacing w:before="0" w:after="0"/>
        <w:ind w:firstLine="708"/>
        <w:jc w:val="both"/>
      </w:pPr>
      <w:r>
        <w:rPr>
          <w:rFonts w:ascii="Times New Roman" w:eastAsia="Times New Roman" w:hAnsi="Times New Roman" w:cs="Times New Roman"/>
        </w:rPr>
        <w:t xml:space="preserve">Мировой судья </w:t>
      </w:r>
      <w:r>
        <w:rPr>
          <w:rFonts w:ascii="Times New Roman" w:eastAsia="Times New Roman" w:hAnsi="Times New Roman" w:cs="Times New Roman"/>
        </w:rPr>
        <w:t xml:space="preserve">судебного участка № </w:t>
      </w:r>
      <w:r>
        <w:rPr>
          <w:rFonts w:ascii="Times New Roman" w:eastAsia="Times New Roman" w:hAnsi="Times New Roman" w:cs="Times New Roman"/>
        </w:rPr>
        <w:t>3</w:t>
      </w:r>
      <w:r>
        <w:rPr>
          <w:rFonts w:ascii="Times New Roman" w:eastAsia="Times New Roman" w:hAnsi="Times New Roman" w:cs="Times New Roman"/>
        </w:rPr>
        <w:t xml:space="preserve"> </w:t>
      </w:r>
      <w:r>
        <w:rPr>
          <w:rFonts w:ascii="Times New Roman" w:eastAsia="Times New Roman" w:hAnsi="Times New Roman" w:cs="Times New Roman"/>
        </w:rPr>
        <w:t>Сургутского</w:t>
      </w:r>
      <w:r>
        <w:rPr>
          <w:rFonts w:ascii="Times New Roman" w:eastAsia="Times New Roman" w:hAnsi="Times New Roman" w:cs="Times New Roman"/>
        </w:rPr>
        <w:t xml:space="preserve"> судебного района города окружного значения Сургута Ханты-Мансийского автономного округа-Югры </w:t>
      </w:r>
      <w:r>
        <w:rPr>
          <w:rFonts w:ascii="Times New Roman" w:eastAsia="Times New Roman" w:hAnsi="Times New Roman" w:cs="Times New Roman"/>
        </w:rPr>
        <w:t>Ачкасова Е.В.</w:t>
      </w:r>
      <w:r>
        <w:rPr>
          <w:rFonts w:ascii="Times New Roman" w:eastAsia="Times New Roman" w:hAnsi="Times New Roman" w:cs="Times New Roman"/>
        </w:rPr>
        <w:t xml:space="preserve">, при секретаре судебного заседания </w:t>
      </w:r>
      <w:r>
        <w:rPr>
          <w:rFonts w:ascii="Times New Roman" w:eastAsia="Times New Roman" w:hAnsi="Times New Roman" w:cs="Times New Roman"/>
        </w:rPr>
        <w:t>Чуенковой</w:t>
      </w:r>
      <w:r>
        <w:rPr>
          <w:rFonts w:ascii="Times New Roman" w:eastAsia="Times New Roman" w:hAnsi="Times New Roman" w:cs="Times New Roman"/>
        </w:rPr>
        <w:t xml:space="preserve"> Е.С.</w:t>
      </w:r>
      <w:r>
        <w:rPr>
          <w:rFonts w:ascii="Times New Roman" w:eastAsia="Times New Roman" w:hAnsi="Times New Roman" w:cs="Times New Roman"/>
        </w:rPr>
        <w:t>, с участием:</w:t>
      </w:r>
    </w:p>
    <w:p>
      <w:pPr>
        <w:spacing w:before="0" w:after="0"/>
        <w:ind w:firstLine="708"/>
        <w:jc w:val="both"/>
      </w:pPr>
      <w:r>
        <w:rPr>
          <w:rFonts w:ascii="Times New Roman" w:eastAsia="Times New Roman" w:hAnsi="Times New Roman" w:cs="Times New Roman"/>
        </w:rPr>
        <w:t>г</w:t>
      </w:r>
      <w:r>
        <w:rPr>
          <w:rFonts w:ascii="Times New Roman" w:eastAsia="Times New Roman" w:hAnsi="Times New Roman" w:cs="Times New Roman"/>
        </w:rPr>
        <w:t>осударственн</w:t>
      </w:r>
      <w:r>
        <w:rPr>
          <w:rFonts w:ascii="Times New Roman" w:eastAsia="Times New Roman" w:hAnsi="Times New Roman" w:cs="Times New Roman"/>
        </w:rPr>
        <w:t>ого</w:t>
      </w:r>
      <w:r>
        <w:rPr>
          <w:rFonts w:ascii="Times New Roman" w:eastAsia="Times New Roman" w:hAnsi="Times New Roman" w:cs="Times New Roman"/>
        </w:rPr>
        <w:t xml:space="preserve"> </w:t>
      </w:r>
      <w:r>
        <w:rPr>
          <w:rFonts w:ascii="Times New Roman" w:eastAsia="Times New Roman" w:hAnsi="Times New Roman" w:cs="Times New Roman"/>
        </w:rPr>
        <w:t>обвинител</w:t>
      </w:r>
      <w:r>
        <w:rPr>
          <w:rFonts w:ascii="Times New Roman" w:eastAsia="Times New Roman" w:hAnsi="Times New Roman" w:cs="Times New Roman"/>
        </w:rPr>
        <w:t>я</w:t>
      </w:r>
      <w:r>
        <w:rPr>
          <w:rFonts w:ascii="Times New Roman" w:eastAsia="Times New Roman" w:hAnsi="Times New Roman" w:cs="Times New Roman"/>
        </w:rPr>
        <w:t xml:space="preserve"> </w:t>
      </w:r>
      <w:r>
        <w:rPr>
          <w:rFonts w:ascii="Times New Roman" w:eastAsia="Times New Roman" w:hAnsi="Times New Roman" w:cs="Times New Roman"/>
        </w:rPr>
        <w:t>Шелест Ю.О.</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подсудимого Ковалева А.С.,</w:t>
      </w:r>
    </w:p>
    <w:p>
      <w:pPr>
        <w:spacing w:before="0" w:after="0"/>
        <w:ind w:firstLine="708"/>
        <w:jc w:val="both"/>
      </w:pPr>
      <w:r>
        <w:rPr>
          <w:rFonts w:ascii="Times New Roman" w:eastAsia="Times New Roman" w:hAnsi="Times New Roman" w:cs="Times New Roman"/>
        </w:rPr>
        <w:t>защитника – адвоката Бохана А.И., представившего ордер № 2035 от 05.02.2024 года,</w:t>
      </w:r>
    </w:p>
    <w:p>
      <w:pPr>
        <w:spacing w:before="0" w:after="0"/>
        <w:ind w:firstLine="708"/>
        <w:jc w:val="both"/>
      </w:pPr>
      <w:r>
        <w:rPr>
          <w:rFonts w:ascii="Times New Roman" w:eastAsia="Times New Roman" w:hAnsi="Times New Roman" w:cs="Times New Roman"/>
        </w:rPr>
        <w:t xml:space="preserve">рассмотрев в открытом судебном заседании уголовное дело в отношении: </w:t>
      </w:r>
    </w:p>
    <w:p>
      <w:pPr>
        <w:spacing w:before="0" w:after="0"/>
        <w:ind w:firstLine="708"/>
        <w:jc w:val="both"/>
      </w:pPr>
      <w:r>
        <w:rPr>
          <w:rFonts w:ascii="Times New Roman" w:eastAsia="Times New Roman" w:hAnsi="Times New Roman" w:cs="Times New Roman"/>
        </w:rPr>
        <w:t xml:space="preserve">Ковалева Артёма Сергеевича, </w:t>
      </w:r>
      <w:r>
        <w:rPr>
          <w:rStyle w:val="cat-UserDefinedgrp-82rplc-10"/>
          <w:rFonts w:ascii="Times New Roman" w:eastAsia="Times New Roman" w:hAnsi="Times New Roman" w:cs="Times New Roman"/>
        </w:rPr>
        <w:t>...</w:t>
      </w:r>
      <w:r>
        <w:rPr>
          <w:rFonts w:ascii="Times New Roman" w:eastAsia="Times New Roman" w:hAnsi="Times New Roman" w:cs="Times New Roman"/>
        </w:rPr>
        <w:t xml:space="preserve"> года рождения, уроженца </w:t>
      </w:r>
      <w:r>
        <w:rPr>
          <w:rStyle w:val="cat-UserDefinedgrp-83rplc-12"/>
          <w:rFonts w:ascii="Times New Roman" w:eastAsia="Times New Roman" w:hAnsi="Times New Roman" w:cs="Times New Roman"/>
        </w:rPr>
        <w:t>...</w:t>
      </w:r>
      <w:r>
        <w:rPr>
          <w:rFonts w:ascii="Times New Roman" w:eastAsia="Times New Roman" w:hAnsi="Times New Roman" w:cs="Times New Roman"/>
        </w:rPr>
        <w:t xml:space="preserve">, гражданина Российской Федерации, зарегистрированного по адресу: </w:t>
      </w:r>
      <w:r>
        <w:rPr>
          <w:rStyle w:val="cat-UserDefinedgrp-84rplc-13"/>
          <w:rFonts w:ascii="Times New Roman" w:eastAsia="Times New Roman" w:hAnsi="Times New Roman" w:cs="Times New Roman"/>
        </w:rPr>
        <w:t>...</w:t>
      </w:r>
      <w:r>
        <w:rPr>
          <w:rFonts w:ascii="Times New Roman" w:eastAsia="Times New Roman" w:hAnsi="Times New Roman" w:cs="Times New Roman"/>
        </w:rPr>
        <w:t xml:space="preserve">, проживающего по адресу: </w:t>
      </w:r>
      <w:r>
        <w:rPr>
          <w:rStyle w:val="cat-UserDefinedgrp-85rplc-15"/>
          <w:rFonts w:ascii="Times New Roman" w:eastAsia="Times New Roman" w:hAnsi="Times New Roman" w:cs="Times New Roman"/>
        </w:rPr>
        <w:t>...</w:t>
      </w:r>
      <w:r>
        <w:rPr>
          <w:rFonts w:ascii="Times New Roman" w:eastAsia="Times New Roman" w:hAnsi="Times New Roman" w:cs="Times New Roman"/>
        </w:rPr>
        <w:t xml:space="preserve">, не работающего, имеющего среднее специальное образование, в браке не состоящего, несовершеннолетних детей не имеющего, военнообязанного, не судимого, </w:t>
      </w:r>
    </w:p>
    <w:p>
      <w:pPr>
        <w:spacing w:before="0" w:after="0"/>
        <w:ind w:firstLine="708"/>
        <w:jc w:val="both"/>
      </w:pPr>
      <w:r>
        <w:rPr>
          <w:rFonts w:ascii="Times New Roman" w:eastAsia="Times New Roman" w:hAnsi="Times New Roman" w:cs="Times New Roman"/>
        </w:rPr>
        <w:t>мера пресечения в виде подписки о невыезде и надлежащем поведении,</w:t>
      </w:r>
    </w:p>
    <w:p>
      <w:pPr>
        <w:spacing w:before="0" w:after="0"/>
        <w:ind w:firstLine="708"/>
        <w:jc w:val="both"/>
      </w:pPr>
      <w:r>
        <w:rPr>
          <w:rFonts w:ascii="Times New Roman" w:eastAsia="Times New Roman" w:hAnsi="Times New Roman" w:cs="Times New Roman"/>
        </w:rPr>
        <w:t>обвиняемого в совершении преступления, предусмотренного ч. 3 ст. 30 ч. 1 ст. 158 Уголовного кодекса Российской Федерации,</w:t>
      </w:r>
    </w:p>
    <w:p>
      <w:pPr>
        <w:spacing w:before="0" w:after="0"/>
        <w:jc w:val="both"/>
      </w:pPr>
    </w:p>
    <w:p>
      <w:pPr>
        <w:spacing w:before="0" w:after="0"/>
        <w:jc w:val="center"/>
      </w:pPr>
      <w:r>
        <w:rPr>
          <w:rFonts w:ascii="Times New Roman" w:eastAsia="Times New Roman" w:hAnsi="Times New Roman" w:cs="Times New Roman"/>
        </w:rPr>
        <w:t>УСТАНОВИЛ:</w:t>
      </w:r>
    </w:p>
    <w:p>
      <w:pPr>
        <w:spacing w:before="0" w:after="0"/>
        <w:ind w:firstLine="600"/>
        <w:jc w:val="both"/>
      </w:pPr>
    </w:p>
    <w:p>
      <w:pPr>
        <w:spacing w:before="0" w:after="0"/>
        <w:ind w:firstLine="708"/>
        <w:jc w:val="both"/>
      </w:pPr>
      <w:r>
        <w:rPr>
          <w:rFonts w:ascii="Times New Roman" w:eastAsia="Times New Roman" w:hAnsi="Times New Roman" w:cs="Times New Roman"/>
        </w:rPr>
        <w:t>Ковалев А.С. покушался на кражу</w:t>
      </w:r>
      <w:r>
        <w:rPr>
          <w:rFonts w:ascii="Times New Roman" w:eastAsia="Times New Roman" w:hAnsi="Times New Roman" w:cs="Times New Roman"/>
        </w:rPr>
        <w:t xml:space="preserve">, то есть тайное хищение чужого имущества </w:t>
      </w:r>
      <w:r>
        <w:rPr>
          <w:rFonts w:ascii="Times New Roman" w:eastAsia="Times New Roman" w:hAnsi="Times New Roman" w:cs="Times New Roman"/>
        </w:rPr>
        <w:t>в г.</w:t>
      </w:r>
      <w:r>
        <w:rPr>
          <w:rFonts w:ascii="Times New Roman" w:eastAsia="Times New Roman" w:hAnsi="Times New Roman" w:cs="Times New Roman"/>
        </w:rPr>
        <w:t xml:space="preserve"> </w:t>
      </w:r>
      <w:r>
        <w:rPr>
          <w:rFonts w:ascii="Times New Roman" w:eastAsia="Times New Roman" w:hAnsi="Times New Roman" w:cs="Times New Roman"/>
        </w:rPr>
        <w:t>Сургуте при следующих обстоятельствах.</w:t>
      </w:r>
    </w:p>
    <w:p>
      <w:pPr>
        <w:spacing w:before="0" w:after="0"/>
        <w:ind w:firstLine="708"/>
        <w:jc w:val="both"/>
      </w:pPr>
      <w:r>
        <w:rPr>
          <w:rFonts w:ascii="Times New Roman" w:eastAsia="Times New Roman" w:hAnsi="Times New Roman" w:cs="Times New Roman"/>
        </w:rPr>
        <w:t xml:space="preserve">Ковалев Артем Сергеевич, 17 мая 2023 года в период времени с 18 часов 30 минут до 19 часов 10 минут, находясь в ТК «Лента-93», расположенном по адресу: Югорский тракт, д. 2, г. Сургут Ханты-Мансийского автономного округа – Югры, тайно, умышленно, из корыстных побуждений, путем свободного доступа, осознавая неправомерность своих действий, непосредственно направленных на тайное хищение чужого имущества, принадлежащего ООО «Лента», будучи уверен в том, что его противоправные действия останутся незамеченными, с целью хищения чужого имущества и обращения его в свою пользу, воспользовавшись тем, что за его преступными действиями никто не наблюдает, путем свободного доступа со стеллажей, расположенных в торговом зале ТК «Лента-93», по адресу: Югорский тракт, д. 2, г. Сургут, Ханты-Мансийского автономного округа – Югры, похитил имущество, принадлежащее ООО «Лента» и сложил в рюкзак, находящийся при нем, а именно: </w:t>
      </w:r>
    </w:p>
    <w:p>
      <w:pPr>
        <w:spacing w:before="0" w:after="0"/>
        <w:ind w:firstLine="708"/>
        <w:jc w:val="both"/>
      </w:pPr>
      <w:r>
        <w:rPr>
          <w:rFonts w:ascii="Times New Roman" w:eastAsia="Times New Roman" w:hAnsi="Times New Roman" w:cs="Times New Roman"/>
        </w:rPr>
        <w:t xml:space="preserve">- пирожное </w:t>
      </w:r>
      <w:r>
        <w:rPr>
          <w:rFonts w:ascii="Times New Roman" w:eastAsia="Times New Roman" w:hAnsi="Times New Roman" w:cs="Times New Roman"/>
        </w:rPr>
        <w:t>Kinder</w:t>
      </w:r>
      <w:r>
        <w:rPr>
          <w:rFonts w:ascii="Times New Roman" w:eastAsia="Times New Roman" w:hAnsi="Times New Roman" w:cs="Times New Roman"/>
        </w:rPr>
        <w:t xml:space="preserve"> </w:t>
      </w:r>
      <w:r>
        <w:rPr>
          <w:rFonts w:ascii="Times New Roman" w:eastAsia="Times New Roman" w:hAnsi="Times New Roman" w:cs="Times New Roman"/>
        </w:rPr>
        <w:t>Delice</w:t>
      </w:r>
      <w:r>
        <w:rPr>
          <w:rFonts w:ascii="Times New Roman" w:eastAsia="Times New Roman" w:hAnsi="Times New Roman" w:cs="Times New Roman"/>
        </w:rPr>
        <w:t>, бисквит (Италия) массой 39 грамм, в количестве 1 единицы, стоимостью за 1 единицу 29 рублей 58 копеек;</w:t>
      </w:r>
    </w:p>
    <w:p>
      <w:pPr>
        <w:spacing w:before="0" w:after="0"/>
        <w:ind w:firstLine="708"/>
        <w:jc w:val="both"/>
      </w:pPr>
      <w:r>
        <w:rPr>
          <w:rFonts w:ascii="Times New Roman" w:eastAsia="Times New Roman" w:hAnsi="Times New Roman" w:cs="Times New Roman"/>
        </w:rPr>
        <w:t xml:space="preserve">- пирожное </w:t>
      </w:r>
      <w:r>
        <w:rPr>
          <w:rFonts w:ascii="Times New Roman" w:eastAsia="Times New Roman" w:hAnsi="Times New Roman" w:cs="Times New Roman"/>
        </w:rPr>
        <w:t>Kinder</w:t>
      </w:r>
      <w:r>
        <w:rPr>
          <w:rFonts w:ascii="Times New Roman" w:eastAsia="Times New Roman" w:hAnsi="Times New Roman" w:cs="Times New Roman"/>
        </w:rPr>
        <w:t xml:space="preserve"> </w:t>
      </w:r>
      <w:r>
        <w:rPr>
          <w:rFonts w:ascii="Times New Roman" w:eastAsia="Times New Roman" w:hAnsi="Times New Roman" w:cs="Times New Roman"/>
        </w:rPr>
        <w:t>Пингви</w:t>
      </w:r>
      <w:r>
        <w:rPr>
          <w:rFonts w:ascii="Times New Roman" w:eastAsia="Times New Roman" w:hAnsi="Times New Roman" w:cs="Times New Roman"/>
        </w:rPr>
        <w:t xml:space="preserve"> с</w:t>
      </w:r>
      <w:r>
        <w:rPr>
          <w:rFonts w:ascii="Times New Roman" w:eastAsia="Times New Roman" w:hAnsi="Times New Roman" w:cs="Times New Roman"/>
        </w:rPr>
        <w:t xml:space="preserve"> шоколадно-молочной начинк</w:t>
      </w:r>
      <w:r>
        <w:rPr>
          <w:rFonts w:ascii="Times New Roman" w:eastAsia="Times New Roman" w:hAnsi="Times New Roman" w:cs="Times New Roman"/>
        </w:rPr>
        <w:t>ой</w:t>
      </w:r>
      <w:r>
        <w:rPr>
          <w:rFonts w:ascii="Times New Roman" w:eastAsia="Times New Roman" w:hAnsi="Times New Roman" w:cs="Times New Roman"/>
        </w:rPr>
        <w:t xml:space="preserve"> (Германия) массой 30 грамм, в количестве 1 единицы, стоимостью за 1 единицу 35 рублей 46 копеек, </w:t>
      </w:r>
    </w:p>
    <w:p>
      <w:pPr>
        <w:spacing w:before="0" w:after="0"/>
        <w:ind w:firstLine="708"/>
        <w:jc w:val="both"/>
      </w:pPr>
      <w:r>
        <w:rPr>
          <w:rFonts w:ascii="Times New Roman" w:eastAsia="Times New Roman" w:hAnsi="Times New Roman" w:cs="Times New Roman"/>
        </w:rPr>
        <w:t xml:space="preserve">- нож консервный, отличная цена/365 дней 160 мм сталь, дерево (Россия) в количестве 1 единицы, стоимостью за единицу 27 рублей 85 копеек, </w:t>
      </w:r>
    </w:p>
    <w:p>
      <w:pPr>
        <w:spacing w:before="0" w:after="0"/>
        <w:ind w:firstLine="708"/>
        <w:jc w:val="both"/>
      </w:pPr>
      <w:r>
        <w:rPr>
          <w:rFonts w:ascii="Times New Roman" w:eastAsia="Times New Roman" w:hAnsi="Times New Roman" w:cs="Times New Roman"/>
        </w:rPr>
        <w:t xml:space="preserve">- драже </w:t>
      </w:r>
      <w:r>
        <w:rPr>
          <w:rFonts w:ascii="Times New Roman" w:eastAsia="Times New Roman" w:hAnsi="Times New Roman" w:cs="Times New Roman"/>
        </w:rPr>
        <w:t>Skittles</w:t>
      </w:r>
      <w:r>
        <w:rPr>
          <w:rFonts w:ascii="Times New Roman" w:eastAsia="Times New Roman" w:hAnsi="Times New Roman" w:cs="Times New Roman"/>
        </w:rPr>
        <w:t xml:space="preserve"> 2 в 1 (Россия) массой 70 грамм в количестве 2 единиц, стоимостью за 1 единицу 33 рубля 54 копейки, всего за 2 единицы 67 рублей 08 копеек, </w:t>
      </w:r>
    </w:p>
    <w:p>
      <w:pPr>
        <w:spacing w:before="0" w:after="0"/>
        <w:ind w:firstLine="708"/>
        <w:jc w:val="both"/>
      </w:pPr>
      <w:r>
        <w:rPr>
          <w:rFonts w:ascii="Times New Roman" w:eastAsia="Times New Roman" w:hAnsi="Times New Roman" w:cs="Times New Roman"/>
        </w:rPr>
        <w:t xml:space="preserve">- чипсы картофельные </w:t>
      </w:r>
      <w:r>
        <w:rPr>
          <w:rFonts w:ascii="Times New Roman" w:eastAsia="Times New Roman" w:hAnsi="Times New Roman" w:cs="Times New Roman"/>
        </w:rPr>
        <w:t>Lay</w:t>
      </w:r>
      <w:r>
        <w:rPr>
          <w:rFonts w:ascii="Times New Roman" w:eastAsia="Times New Roman" w:hAnsi="Times New Roman" w:cs="Times New Roman"/>
        </w:rPr>
        <w:t>`</w:t>
      </w:r>
      <w:r>
        <w:rPr>
          <w:rFonts w:ascii="Times New Roman" w:eastAsia="Times New Roman" w:hAnsi="Times New Roman" w:cs="Times New Roman"/>
        </w:rPr>
        <w:t>s</w:t>
      </w:r>
      <w:r>
        <w:rPr>
          <w:rFonts w:ascii="Times New Roman" w:eastAsia="Times New Roman" w:hAnsi="Times New Roman" w:cs="Times New Roman"/>
        </w:rPr>
        <w:t xml:space="preserve"> </w:t>
      </w:r>
      <w:r>
        <w:rPr>
          <w:rFonts w:ascii="Times New Roman" w:eastAsia="Times New Roman" w:hAnsi="Times New Roman" w:cs="Times New Roman"/>
        </w:rPr>
        <w:t>Stax</w:t>
      </w:r>
      <w:r>
        <w:rPr>
          <w:rFonts w:ascii="Times New Roman" w:eastAsia="Times New Roman" w:hAnsi="Times New Roman" w:cs="Times New Roman"/>
        </w:rPr>
        <w:t xml:space="preserve"> со вкусом пикантная паприка (Россия) весом 140 грамм, в количестве 1 упаковки, стоимостью за 1 упаковку 115 рублей 20 копеек, </w:t>
      </w:r>
    </w:p>
    <w:p>
      <w:pPr>
        <w:spacing w:before="0" w:after="0"/>
        <w:ind w:firstLine="708"/>
        <w:jc w:val="both"/>
      </w:pPr>
      <w:r>
        <w:rPr>
          <w:rFonts w:ascii="Times New Roman" w:eastAsia="Times New Roman" w:hAnsi="Times New Roman" w:cs="Times New Roman"/>
        </w:rPr>
        <w:t xml:space="preserve">- чипсы картофельные </w:t>
      </w:r>
      <w:r>
        <w:rPr>
          <w:rFonts w:ascii="Times New Roman" w:eastAsia="Times New Roman" w:hAnsi="Times New Roman" w:cs="Times New Roman"/>
        </w:rPr>
        <w:t>Lay</w:t>
      </w:r>
      <w:r>
        <w:rPr>
          <w:rFonts w:ascii="Times New Roman" w:eastAsia="Times New Roman" w:hAnsi="Times New Roman" w:cs="Times New Roman"/>
        </w:rPr>
        <w:t>`</w:t>
      </w:r>
      <w:r>
        <w:rPr>
          <w:rFonts w:ascii="Times New Roman" w:eastAsia="Times New Roman" w:hAnsi="Times New Roman" w:cs="Times New Roman"/>
        </w:rPr>
        <w:t>s</w:t>
      </w:r>
      <w:r>
        <w:rPr>
          <w:rFonts w:ascii="Times New Roman" w:eastAsia="Times New Roman" w:hAnsi="Times New Roman" w:cs="Times New Roman"/>
        </w:rPr>
        <w:t xml:space="preserve"> </w:t>
      </w:r>
      <w:r>
        <w:rPr>
          <w:rFonts w:ascii="Times New Roman" w:eastAsia="Times New Roman" w:hAnsi="Times New Roman" w:cs="Times New Roman"/>
        </w:rPr>
        <w:t>Stax</w:t>
      </w:r>
      <w:r>
        <w:rPr>
          <w:rFonts w:ascii="Times New Roman" w:eastAsia="Times New Roman" w:hAnsi="Times New Roman" w:cs="Times New Roman"/>
        </w:rPr>
        <w:t xml:space="preserve"> со вкусом ароматные ребрышки барбекю весом 140 грамм в количестве 1 упаковки, стоимостью за 1 упаковку 115 рублей 20 копеек, </w:t>
      </w:r>
    </w:p>
    <w:p>
      <w:pPr>
        <w:spacing w:before="0" w:after="0"/>
        <w:ind w:firstLine="708"/>
        <w:jc w:val="both"/>
      </w:pPr>
      <w:r>
        <w:rPr>
          <w:rFonts w:ascii="Times New Roman" w:eastAsia="Times New Roman" w:hAnsi="Times New Roman" w:cs="Times New Roman"/>
        </w:rPr>
        <w:t xml:space="preserve">- напиток безалкогольный </w:t>
      </w:r>
      <w:r>
        <w:rPr>
          <w:rFonts w:ascii="Times New Roman" w:eastAsia="Times New Roman" w:hAnsi="Times New Roman" w:cs="Times New Roman"/>
        </w:rPr>
        <w:t>Lotte</w:t>
      </w:r>
      <w:r>
        <w:rPr>
          <w:rFonts w:ascii="Times New Roman" w:eastAsia="Times New Roman" w:hAnsi="Times New Roman" w:cs="Times New Roman"/>
        </w:rPr>
        <w:t xml:space="preserve"> </w:t>
      </w:r>
      <w:r>
        <w:rPr>
          <w:rFonts w:ascii="Times New Roman" w:eastAsia="Times New Roman" w:hAnsi="Times New Roman" w:cs="Times New Roman"/>
        </w:rPr>
        <w:t>Милкис</w:t>
      </w:r>
      <w:r>
        <w:rPr>
          <w:rFonts w:ascii="Times New Roman" w:eastAsia="Times New Roman" w:hAnsi="Times New Roman" w:cs="Times New Roman"/>
        </w:rPr>
        <w:t xml:space="preserve"> бана</w:t>
      </w:r>
      <w:r>
        <w:rPr>
          <w:rFonts w:ascii="Times New Roman" w:eastAsia="Times New Roman" w:hAnsi="Times New Roman" w:cs="Times New Roman"/>
        </w:rPr>
        <w:t>н</w:t>
      </w:r>
      <w:r>
        <w:rPr>
          <w:rFonts w:ascii="Times New Roman" w:eastAsia="Times New Roman" w:hAnsi="Times New Roman" w:cs="Times New Roman"/>
        </w:rPr>
        <w:t xml:space="preserve"> газированный (Корея) объем 0,25 литра в количестве 2 единиц, стоимостью за 1 единицу 27 рублей 15 копеек, всего стоимостью за 2 единицы 54 рубля 30 копеек, </w:t>
      </w:r>
    </w:p>
    <w:p>
      <w:pPr>
        <w:spacing w:before="0" w:after="0"/>
        <w:ind w:firstLine="708"/>
        <w:jc w:val="both"/>
      </w:pPr>
      <w:r>
        <w:rPr>
          <w:rFonts w:ascii="Times New Roman" w:eastAsia="Times New Roman" w:hAnsi="Times New Roman" w:cs="Times New Roman"/>
        </w:rPr>
        <w:t xml:space="preserve">- драже </w:t>
      </w:r>
      <w:r>
        <w:rPr>
          <w:rFonts w:ascii="Times New Roman" w:eastAsia="Times New Roman" w:hAnsi="Times New Roman" w:cs="Times New Roman"/>
        </w:rPr>
        <w:t>Skittles</w:t>
      </w:r>
      <w:r>
        <w:rPr>
          <w:rFonts w:ascii="Times New Roman" w:eastAsia="Times New Roman" w:hAnsi="Times New Roman" w:cs="Times New Roman"/>
        </w:rPr>
        <w:t xml:space="preserve"> фрукты (Россия) весом 140 грамм, в количестве 1 единицы, стоимостью за 1 единицу 69 рублей 71 копейка, </w:t>
      </w:r>
    </w:p>
    <w:p>
      <w:pPr>
        <w:spacing w:before="0" w:after="0"/>
        <w:ind w:firstLine="708"/>
        <w:jc w:val="both"/>
      </w:pPr>
      <w:r>
        <w:rPr>
          <w:rFonts w:ascii="Times New Roman" w:eastAsia="Times New Roman" w:hAnsi="Times New Roman" w:cs="Times New Roman"/>
        </w:rPr>
        <w:t xml:space="preserve">- ежевика свежая весом 125 грамм, в количестве 2-х упаковок, стоимостью за одну упаковку 359 рублей 00 копеек, всего за 2 упаковки 718 рублей 00 копеек, </w:t>
      </w:r>
    </w:p>
    <w:p>
      <w:pPr>
        <w:spacing w:before="0" w:after="0"/>
        <w:ind w:firstLine="708"/>
        <w:jc w:val="both"/>
      </w:pPr>
      <w:r>
        <w:rPr>
          <w:rFonts w:ascii="Times New Roman" w:eastAsia="Times New Roman" w:hAnsi="Times New Roman" w:cs="Times New Roman"/>
        </w:rPr>
        <w:t xml:space="preserve">- колбаса Велес Филей Гранд сырокопченая нарезная (Россия) весом 150 грамм, в количестве 1 единицы, стоимостью за 1 единицу 140 рублей 00 копеек, </w:t>
      </w:r>
    </w:p>
    <w:p>
      <w:pPr>
        <w:spacing w:before="0" w:after="0"/>
        <w:ind w:firstLine="708"/>
        <w:jc w:val="both"/>
      </w:pPr>
      <w:r>
        <w:rPr>
          <w:rFonts w:ascii="Times New Roman" w:eastAsia="Times New Roman" w:hAnsi="Times New Roman" w:cs="Times New Roman"/>
        </w:rPr>
        <w:t xml:space="preserve">- </w:t>
      </w:r>
      <w:r>
        <w:rPr>
          <w:rFonts w:ascii="Times New Roman" w:eastAsia="Times New Roman" w:hAnsi="Times New Roman" w:cs="Times New Roman"/>
        </w:rPr>
        <w:t>гранадилла</w:t>
      </w:r>
      <w:r>
        <w:rPr>
          <w:rFonts w:ascii="Times New Roman" w:eastAsia="Times New Roman" w:hAnsi="Times New Roman" w:cs="Times New Roman"/>
        </w:rPr>
        <w:t xml:space="preserve"> </w:t>
      </w:r>
      <w:r>
        <w:rPr>
          <w:rFonts w:ascii="Times New Roman" w:eastAsia="Times New Roman" w:hAnsi="Times New Roman" w:cs="Times New Roman"/>
        </w:rPr>
        <w:t>Artfruit</w:t>
      </w:r>
      <w:r>
        <w:rPr>
          <w:rFonts w:ascii="Times New Roman" w:eastAsia="Times New Roman" w:hAnsi="Times New Roman" w:cs="Times New Roman"/>
        </w:rPr>
        <w:t xml:space="preserve"> свежая (Россия) в количестве 1 штуки, стоимостью за 1 штуку 265 рублей 77 копеек, </w:t>
      </w:r>
    </w:p>
    <w:p>
      <w:pPr>
        <w:spacing w:before="0" w:after="0"/>
        <w:ind w:firstLine="708"/>
        <w:jc w:val="both"/>
      </w:pPr>
      <w:r>
        <w:rPr>
          <w:rFonts w:ascii="Times New Roman" w:eastAsia="Times New Roman" w:hAnsi="Times New Roman" w:cs="Times New Roman"/>
        </w:rPr>
        <w:t xml:space="preserve">- терка педикюрная </w:t>
      </w:r>
      <w:r>
        <w:rPr>
          <w:rFonts w:ascii="Times New Roman" w:eastAsia="Times New Roman" w:hAnsi="Times New Roman" w:cs="Times New Roman"/>
        </w:rPr>
        <w:t>Kaizer</w:t>
      </w:r>
      <w:r>
        <w:rPr>
          <w:rFonts w:ascii="Times New Roman" w:eastAsia="Times New Roman" w:hAnsi="Times New Roman" w:cs="Times New Roman"/>
        </w:rPr>
        <w:t xml:space="preserve"> изогнутая рабочая часть металлическая </w:t>
      </w:r>
      <w:r>
        <w:rPr>
          <w:rFonts w:ascii="Times New Roman" w:eastAsia="Times New Roman" w:hAnsi="Times New Roman" w:cs="Times New Roman"/>
        </w:rPr>
        <w:t>Korrb</w:t>
      </w:r>
      <w:r>
        <w:rPr>
          <w:rFonts w:ascii="Times New Roman" w:eastAsia="Times New Roman" w:hAnsi="Times New Roman" w:cs="Times New Roman"/>
        </w:rPr>
        <w:t xml:space="preserve"> 22 (Корея) в количестве 1 штуки, стоимостью за 1 штуку 105 рублей 05 копеек, </w:t>
      </w:r>
    </w:p>
    <w:p>
      <w:pPr>
        <w:spacing w:before="0" w:after="0"/>
        <w:ind w:firstLine="708"/>
        <w:jc w:val="both"/>
      </w:pPr>
      <w:r>
        <w:rPr>
          <w:rFonts w:ascii="Times New Roman" w:eastAsia="Times New Roman" w:hAnsi="Times New Roman" w:cs="Times New Roman"/>
        </w:rPr>
        <w:t xml:space="preserve">- перец Лента </w:t>
      </w:r>
      <w:r>
        <w:rPr>
          <w:rFonts w:ascii="Times New Roman" w:eastAsia="Times New Roman" w:hAnsi="Times New Roman" w:cs="Times New Roman"/>
        </w:rPr>
        <w:t>халапеньо</w:t>
      </w:r>
      <w:r>
        <w:rPr>
          <w:rFonts w:ascii="Times New Roman" w:eastAsia="Times New Roman" w:hAnsi="Times New Roman" w:cs="Times New Roman"/>
        </w:rPr>
        <w:t xml:space="preserve"> маринованный объемом 360 грамм, в количестве 1 единицы, стоимостью за 1 единицу 71 рубль </w:t>
      </w:r>
      <w:r>
        <w:rPr>
          <w:rFonts w:ascii="Times New Roman" w:eastAsia="Times New Roman" w:hAnsi="Times New Roman" w:cs="Times New Roman"/>
        </w:rPr>
        <w:t xml:space="preserve">57 копеек, </w:t>
      </w:r>
    </w:p>
    <w:p>
      <w:pPr>
        <w:spacing w:before="0" w:after="0"/>
        <w:ind w:firstLine="708"/>
        <w:jc w:val="both"/>
      </w:pPr>
      <w:r>
        <w:rPr>
          <w:rFonts w:ascii="Times New Roman" w:eastAsia="Times New Roman" w:hAnsi="Times New Roman" w:cs="Times New Roman"/>
        </w:rPr>
        <w:t xml:space="preserve">- крабовые палочки </w:t>
      </w:r>
      <w:r>
        <w:rPr>
          <w:rFonts w:ascii="Times New Roman" w:eastAsia="Times New Roman" w:hAnsi="Times New Roman" w:cs="Times New Roman"/>
        </w:rPr>
        <w:t>Vici</w:t>
      </w:r>
      <w:r>
        <w:rPr>
          <w:rFonts w:ascii="Times New Roman" w:eastAsia="Times New Roman" w:hAnsi="Times New Roman" w:cs="Times New Roman"/>
        </w:rPr>
        <w:t xml:space="preserve"> снежный краб (имитация) (Россия) массой 250 грамм, в количестве 1 единицы, стоимостью за 1 единицу 98 рублей 00 копеек, </w:t>
      </w:r>
    </w:p>
    <w:p>
      <w:pPr>
        <w:spacing w:before="0" w:after="0"/>
        <w:ind w:firstLine="708"/>
        <w:jc w:val="both"/>
      </w:pPr>
      <w:r>
        <w:rPr>
          <w:rFonts w:ascii="Times New Roman" w:eastAsia="Times New Roman" w:hAnsi="Times New Roman" w:cs="Times New Roman"/>
        </w:rPr>
        <w:t xml:space="preserve">- сыр Предгорья Кавказа копченный, коса жирностью 45% без заменителя молочного жира (Россия) массой 110 грамм, в количестве 2-х единиц, стоимостью за 1 единицу 65 рублей 88 копеек, всего стоимостью за 2 единицы 131 рубль 76 копеек, </w:t>
      </w:r>
    </w:p>
    <w:p>
      <w:pPr>
        <w:spacing w:before="0" w:after="0"/>
        <w:ind w:firstLine="708"/>
        <w:jc w:val="both"/>
      </w:pPr>
      <w:r>
        <w:rPr>
          <w:rFonts w:ascii="Times New Roman" w:eastAsia="Times New Roman" w:hAnsi="Times New Roman" w:cs="Times New Roman"/>
        </w:rPr>
        <w:t xml:space="preserve">- драже </w:t>
      </w:r>
      <w:r>
        <w:rPr>
          <w:rFonts w:ascii="Times New Roman" w:eastAsia="Times New Roman" w:hAnsi="Times New Roman" w:cs="Times New Roman"/>
        </w:rPr>
        <w:t>M</w:t>
      </w:r>
      <w:r>
        <w:rPr>
          <w:rFonts w:ascii="Times New Roman" w:eastAsia="Times New Roman" w:hAnsi="Times New Roman" w:cs="Times New Roman"/>
        </w:rPr>
        <w:t>&amp;</w:t>
      </w:r>
      <w:r>
        <w:rPr>
          <w:rFonts w:ascii="Times New Roman" w:eastAsia="Times New Roman" w:hAnsi="Times New Roman" w:cs="Times New Roman"/>
        </w:rPr>
        <w:t>M</w:t>
      </w:r>
      <w:r>
        <w:rPr>
          <w:rFonts w:ascii="Times New Roman" w:eastAsia="Times New Roman" w:hAnsi="Times New Roman" w:cs="Times New Roman"/>
        </w:rPr>
        <w:t>`</w:t>
      </w:r>
      <w:r>
        <w:rPr>
          <w:rFonts w:ascii="Times New Roman" w:eastAsia="Times New Roman" w:hAnsi="Times New Roman" w:cs="Times New Roman"/>
        </w:rPr>
        <w:t>S</w:t>
      </w:r>
      <w:r>
        <w:rPr>
          <w:rFonts w:ascii="Times New Roman" w:eastAsia="Times New Roman" w:hAnsi="Times New Roman" w:cs="Times New Roman"/>
        </w:rPr>
        <w:t xml:space="preserve"> с арахисом массой 360 грамм, в количестве 1 единицы, стоимостью за 1 единицу 173 рубля 54 копейки, </w:t>
      </w:r>
    </w:p>
    <w:p>
      <w:pPr>
        <w:spacing w:before="0" w:after="0"/>
        <w:ind w:firstLine="708"/>
        <w:jc w:val="both"/>
      </w:pPr>
      <w:r>
        <w:rPr>
          <w:rFonts w:ascii="Times New Roman" w:eastAsia="Times New Roman" w:hAnsi="Times New Roman" w:cs="Times New Roman"/>
        </w:rPr>
        <w:t xml:space="preserve">- голубика свежая массой 400 грамм, в количестве 1 единицы, стоимостью за 1 единицу 527 рублей 00 копеек, </w:t>
      </w:r>
    </w:p>
    <w:p>
      <w:pPr>
        <w:spacing w:before="0" w:after="0"/>
        <w:ind w:firstLine="708"/>
        <w:jc w:val="both"/>
      </w:pPr>
      <w:r>
        <w:rPr>
          <w:rFonts w:ascii="Times New Roman" w:eastAsia="Times New Roman" w:hAnsi="Times New Roman" w:cs="Times New Roman"/>
        </w:rPr>
        <w:t xml:space="preserve">- крабовые палочки </w:t>
      </w:r>
      <w:r>
        <w:rPr>
          <w:rFonts w:ascii="Times New Roman" w:eastAsia="Times New Roman" w:hAnsi="Times New Roman" w:cs="Times New Roman"/>
        </w:rPr>
        <w:t>Vici</w:t>
      </w:r>
      <w:r>
        <w:rPr>
          <w:rFonts w:ascii="Times New Roman" w:eastAsia="Times New Roman" w:hAnsi="Times New Roman" w:cs="Times New Roman"/>
        </w:rPr>
        <w:t xml:space="preserve"> (имитация из </w:t>
      </w:r>
      <w:r>
        <w:rPr>
          <w:rFonts w:ascii="Times New Roman" w:eastAsia="Times New Roman" w:hAnsi="Times New Roman" w:cs="Times New Roman"/>
        </w:rPr>
        <w:t>сурими</w:t>
      </w:r>
      <w:r>
        <w:rPr>
          <w:rFonts w:ascii="Times New Roman" w:eastAsia="Times New Roman" w:hAnsi="Times New Roman" w:cs="Times New Roman"/>
        </w:rPr>
        <w:t xml:space="preserve">) (Россия) охлажденные массой 500 грамм, в количестве 1 единицы, стоимостью за 1 единицу 155 рублей 83 копейки, </w:t>
      </w:r>
    </w:p>
    <w:p>
      <w:pPr>
        <w:spacing w:before="0" w:after="0"/>
        <w:ind w:firstLine="708"/>
        <w:jc w:val="both"/>
      </w:pPr>
      <w:r>
        <w:rPr>
          <w:rFonts w:ascii="Times New Roman" w:eastAsia="Times New Roman" w:hAnsi="Times New Roman" w:cs="Times New Roman"/>
        </w:rPr>
        <w:t xml:space="preserve">- </w:t>
      </w:r>
      <w:r>
        <w:rPr>
          <w:rFonts w:ascii="Times New Roman" w:eastAsia="Times New Roman" w:hAnsi="Times New Roman" w:cs="Times New Roman"/>
        </w:rPr>
        <w:t>лонган</w:t>
      </w:r>
      <w:r>
        <w:rPr>
          <w:rFonts w:ascii="Times New Roman" w:eastAsia="Times New Roman" w:hAnsi="Times New Roman" w:cs="Times New Roman"/>
        </w:rPr>
        <w:t xml:space="preserve"> свежий массой 250 грамм, в количестве 1 единицы, стоимостью за 1 единицу 295 рублей 00 копеек, </w:t>
      </w:r>
    </w:p>
    <w:p>
      <w:pPr>
        <w:spacing w:before="0" w:after="0"/>
        <w:ind w:firstLine="708"/>
        <w:jc w:val="both"/>
      </w:pPr>
      <w:r>
        <w:rPr>
          <w:rFonts w:ascii="Times New Roman" w:eastAsia="Times New Roman" w:hAnsi="Times New Roman" w:cs="Times New Roman"/>
        </w:rPr>
        <w:t xml:space="preserve">- форель Русское море филе-кусок подкопченный (Беларусь), массой 300 грамм, в количестве 1 единицы, стоимостью за 1 единицу 571 рубль 57 копеек, </w:t>
      </w:r>
    </w:p>
    <w:p>
      <w:pPr>
        <w:spacing w:before="0" w:after="0"/>
        <w:ind w:firstLine="708"/>
        <w:jc w:val="both"/>
      </w:pPr>
      <w:r>
        <w:rPr>
          <w:rFonts w:ascii="Times New Roman" w:eastAsia="Times New Roman" w:hAnsi="Times New Roman" w:cs="Times New Roman"/>
        </w:rPr>
        <w:t xml:space="preserve">- колбаса Лента </w:t>
      </w:r>
      <w:r>
        <w:rPr>
          <w:rFonts w:ascii="Times New Roman" w:eastAsia="Times New Roman" w:hAnsi="Times New Roman" w:cs="Times New Roman"/>
        </w:rPr>
        <w:t>Брауншвейгская</w:t>
      </w:r>
      <w:r>
        <w:rPr>
          <w:rFonts w:ascii="Times New Roman" w:eastAsia="Times New Roman" w:hAnsi="Times New Roman" w:cs="Times New Roman"/>
        </w:rPr>
        <w:t xml:space="preserve"> традиционная сырокопченая (Россия) стоимостью 392 рубля 08 копеек за 1 килограмм, весовая массой 0,452 грамма, общей стоимостью 177 рублей 22 копейки, </w:t>
      </w:r>
    </w:p>
    <w:p>
      <w:pPr>
        <w:spacing w:before="0" w:after="0"/>
        <w:ind w:firstLine="708"/>
        <w:jc w:val="both"/>
      </w:pPr>
      <w:r>
        <w:rPr>
          <w:rFonts w:ascii="Times New Roman" w:eastAsia="Times New Roman" w:hAnsi="Times New Roman" w:cs="Times New Roman"/>
        </w:rPr>
        <w:t>- кокос молочный в количестве 1 единицы, стоимостью за 1 единицу 240 рублей 00 копеек,</w:t>
      </w:r>
    </w:p>
    <w:p>
      <w:pPr>
        <w:spacing w:before="0" w:after="0"/>
        <w:ind w:firstLine="708"/>
        <w:jc w:val="both"/>
      </w:pPr>
      <w:r>
        <w:rPr>
          <w:rFonts w:ascii="Times New Roman" w:eastAsia="Times New Roman" w:hAnsi="Times New Roman" w:cs="Times New Roman"/>
        </w:rPr>
        <w:t xml:space="preserve">Всего Ковалев А.С. похитил имущество, принадлежащее ООО «Лента» на общую сумму 4184 рубля 69 копеек, после чего 17 мая 2023 года около 19 часов 10 минут вышел за пределы кассовой зоны самообслуживания без осуществления оплаты. Однако, Ковалев А.С. свои преступные действия до конца довести не смог по независящим от него обстоятельствам, так как сразу после выхода из торгового зала ТК «Лента-93», был задержан сотрудником охраны </w:t>
      </w:r>
      <w:r>
        <w:rPr>
          <w:rStyle w:val="cat-UserDefinedgrp-86rplc-64"/>
          <w:rFonts w:ascii="Times New Roman" w:eastAsia="Times New Roman" w:hAnsi="Times New Roman" w:cs="Times New Roman"/>
        </w:rPr>
        <w:t>...</w:t>
      </w:r>
      <w:r>
        <w:rPr>
          <w:rFonts w:ascii="Times New Roman" w:eastAsia="Times New Roman" w:hAnsi="Times New Roman" w:cs="Times New Roman"/>
        </w:rPr>
        <w:t xml:space="preserve">. Таким образом своими умышленными действиями Ковалев А.С. мог причинить ООО «Лента» материальный ущерб на сумму 4184 рубля 69 копеек. </w:t>
      </w:r>
    </w:p>
    <w:p>
      <w:pPr>
        <w:spacing w:before="0" w:after="0"/>
        <w:ind w:firstLine="600"/>
        <w:jc w:val="both"/>
      </w:pPr>
      <w:r>
        <w:rPr>
          <w:rFonts w:ascii="Times New Roman" w:eastAsia="Times New Roman" w:hAnsi="Times New Roman" w:cs="Times New Roman"/>
        </w:rPr>
        <w:t xml:space="preserve">В судебном заседании подсудимый Ковалев А.С. полностью согласился с предъявленным обвинением, признал себя виновным в совершении инкриминируемого преступления в полном объёме, в содеянном раскаялся. Ковалев А.С. пояснил, что обстоятельства деяния верно отражены в обвинительном акте, все перечисленные товары он покушался тайно похитить. </w:t>
      </w:r>
      <w:r>
        <w:rPr>
          <w:rFonts w:ascii="Times New Roman" w:eastAsia="Times New Roman" w:hAnsi="Times New Roman" w:cs="Times New Roman"/>
        </w:rPr>
        <w:t xml:space="preserve"> </w:t>
      </w:r>
      <w:r>
        <w:rPr>
          <w:rFonts w:ascii="Times New Roman" w:eastAsia="Times New Roman" w:hAnsi="Times New Roman" w:cs="Times New Roman"/>
        </w:rPr>
        <w:t xml:space="preserve">В настоящее время раскаивается, просит строго его не наказывать. Указал, что имеет ряд заболеваний, наличие которых просит учесть при принятии решения по настоящему уголовному делу. </w:t>
      </w:r>
      <w:r>
        <w:rPr>
          <w:rFonts w:ascii="Times New Roman" w:eastAsia="Times New Roman" w:hAnsi="Times New Roman" w:cs="Times New Roman"/>
        </w:rPr>
        <w:t xml:space="preserve">Также пояснил, что свой поступок осознал, более подобного не допустит. </w:t>
      </w:r>
      <w:r>
        <w:rPr>
          <w:rFonts w:ascii="Times New Roman" w:eastAsia="Times New Roman" w:hAnsi="Times New Roman" w:cs="Times New Roman"/>
        </w:rPr>
        <w:t xml:space="preserve">Принес извинения ООО «Лента», направив электронное письмо в адрес организации. </w:t>
      </w:r>
      <w:r>
        <w:rPr>
          <w:rFonts w:ascii="Times New Roman" w:eastAsia="Times New Roman" w:hAnsi="Times New Roman" w:cs="Times New Roman"/>
        </w:rPr>
        <w:t>Имеет музыкальное образование, желает работать по профессии, принимает меры к трудоустройству.</w:t>
      </w:r>
    </w:p>
    <w:p>
      <w:pPr>
        <w:spacing w:before="0" w:after="0"/>
        <w:ind w:firstLine="600"/>
        <w:jc w:val="both"/>
      </w:pPr>
      <w:r>
        <w:rPr>
          <w:rFonts w:ascii="Times New Roman" w:eastAsia="Times New Roman" w:hAnsi="Times New Roman" w:cs="Times New Roman"/>
        </w:rPr>
        <w:t xml:space="preserve">Исследовав доказательства, представленные сторонами в судебном заседании, суд приходит к выводу о том, что помимо признательных показаний вина Ковалева А.С. в совершении инкриминируемого ему преступления установлена полностью и </w:t>
      </w:r>
      <w:r>
        <w:rPr>
          <w:rFonts w:ascii="Times New Roman" w:eastAsia="Times New Roman" w:hAnsi="Times New Roman" w:cs="Times New Roman"/>
        </w:rPr>
        <w:t xml:space="preserve">помимо признательных показаний Ковалева А.С. также </w:t>
      </w:r>
      <w:r>
        <w:rPr>
          <w:rFonts w:ascii="Times New Roman" w:eastAsia="Times New Roman" w:hAnsi="Times New Roman" w:cs="Times New Roman"/>
        </w:rPr>
        <w:t xml:space="preserve">подтверждается следующими доказательствами по делу. </w:t>
      </w:r>
    </w:p>
    <w:p>
      <w:pPr>
        <w:spacing w:before="0" w:after="0"/>
        <w:ind w:firstLine="600"/>
        <w:jc w:val="both"/>
      </w:pPr>
      <w:r>
        <w:rPr>
          <w:rFonts w:ascii="Times New Roman" w:eastAsia="Times New Roman" w:hAnsi="Times New Roman" w:cs="Times New Roman"/>
        </w:rPr>
        <w:t xml:space="preserve">Представитель потерпевшего </w:t>
      </w:r>
      <w:r>
        <w:rPr>
          <w:rStyle w:val="cat-UserDefinedgrp-95rplc-76"/>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в судебное заседание не явился, извещен надлежащим образом, просил ра</w:t>
      </w:r>
      <w:r>
        <w:rPr>
          <w:rFonts w:ascii="Times New Roman" w:eastAsia="Times New Roman" w:hAnsi="Times New Roman" w:cs="Times New Roman"/>
        </w:rPr>
        <w:t>ссмотреть дело в его отсутствие</w:t>
      </w:r>
      <w:r>
        <w:rPr>
          <w:rFonts w:ascii="Times New Roman" w:eastAsia="Times New Roman" w:hAnsi="Times New Roman" w:cs="Times New Roman"/>
        </w:rPr>
        <w:t>.</w:t>
      </w:r>
    </w:p>
    <w:p>
      <w:pPr>
        <w:spacing w:before="0" w:after="0"/>
        <w:ind w:firstLine="600"/>
        <w:jc w:val="both"/>
      </w:pPr>
      <w:r>
        <w:rPr>
          <w:rFonts w:ascii="Times New Roman" w:eastAsia="Times New Roman" w:hAnsi="Times New Roman" w:cs="Times New Roman"/>
        </w:rPr>
        <w:t xml:space="preserve">По ходатайству государственного обвинителя с согласия сторон, в порядке ч.1 ст.281 УПК РФ, оглашены показания неявившегося потерпевшего </w:t>
      </w:r>
      <w:r>
        <w:rPr>
          <w:rStyle w:val="cat-UserDefinedgrp-95rplc-78"/>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данные им в ходе производства дознания, согласно которым </w:t>
      </w:r>
      <w:r>
        <w:rPr>
          <w:rFonts w:ascii="Times New Roman" w:eastAsia="Times New Roman" w:hAnsi="Times New Roman" w:cs="Times New Roman"/>
        </w:rPr>
        <w:t xml:space="preserve">он пояснил, что работает </w:t>
      </w:r>
      <w:r>
        <w:rPr>
          <w:rStyle w:val="cat-UserDefinedgrp-87rplc-80"/>
          <w:rFonts w:ascii="Times New Roman" w:eastAsia="Times New Roman" w:hAnsi="Times New Roman" w:cs="Times New Roman"/>
        </w:rPr>
        <w:t>...</w:t>
      </w:r>
      <w:r>
        <w:rPr>
          <w:rFonts w:ascii="Times New Roman" w:eastAsia="Times New Roman" w:hAnsi="Times New Roman" w:cs="Times New Roman"/>
        </w:rPr>
        <w:t xml:space="preserve">. В его должностные обязанности входит обеспечение безопасности и порядка в торговых комплексах ООО «Лента», кроме этого, на основании доверенности он имеет право представлять интересы ООО «Лента» в правоохранительных, надзорных и судебных органах по вопросам, связанным с преступлениями и административными правонарушениями, совершенными в отношении ООО «Лента». ООО «Лента» занимается реализацией продуктов питания, бытовой химии, одежды, имеет сеть торговых комплексов «Лента», один из которых </w:t>
      </w:r>
      <w:r>
        <w:rPr>
          <w:rFonts w:ascii="Times New Roman" w:eastAsia="Times New Roman" w:hAnsi="Times New Roman" w:cs="Times New Roman"/>
        </w:rPr>
        <w:t xml:space="preserve">находится по адресу: Югорский тракт, д. 2, г. Сургут ХМАО-Югра – ТК «Лента-93». Ранее представителем ООО «Лента ТК «Лента-93» являлся </w:t>
      </w:r>
      <w:r>
        <w:rPr>
          <w:rStyle w:val="cat-UserDefinedgrp-88rplc-90"/>
          <w:rFonts w:ascii="Times New Roman" w:eastAsia="Times New Roman" w:hAnsi="Times New Roman" w:cs="Times New Roman"/>
        </w:rPr>
        <w:t>...</w:t>
      </w:r>
      <w:r>
        <w:rPr>
          <w:rFonts w:ascii="Times New Roman" w:eastAsia="Times New Roman" w:hAnsi="Times New Roman" w:cs="Times New Roman"/>
        </w:rPr>
        <w:t xml:space="preserve">., со слов которого представителю потерпевшего стало известно о том, что 17 </w:t>
      </w:r>
      <w:r>
        <w:rPr>
          <w:rFonts w:ascii="Times New Roman" w:eastAsia="Times New Roman" w:hAnsi="Times New Roman" w:cs="Times New Roman"/>
        </w:rPr>
        <w:t xml:space="preserve">мая 2023 года около 18 часов 30 минут ранее неизвестный мужчина прошел в торговый зал ТК «Лента-93№ и пытался похитить товарно-материальные ценности, но 17 мая 2023 года около 19 часов 10 минут был остановлен сотрудниками охраны, за кассовой зоной самообслуживания, при себе у него была часть неоплаченного товара, а именно: </w:t>
      </w:r>
      <w:r>
        <w:rPr>
          <w:rFonts w:ascii="Times New Roman" w:eastAsia="Times New Roman" w:hAnsi="Times New Roman" w:cs="Times New Roman"/>
        </w:rPr>
        <w:t xml:space="preserve">- пирожное </w:t>
      </w:r>
      <w:r>
        <w:rPr>
          <w:rFonts w:ascii="Times New Roman" w:eastAsia="Times New Roman" w:hAnsi="Times New Roman" w:cs="Times New Roman"/>
        </w:rPr>
        <w:t>Kinder</w:t>
      </w:r>
      <w:r>
        <w:rPr>
          <w:rFonts w:ascii="Times New Roman" w:eastAsia="Times New Roman" w:hAnsi="Times New Roman" w:cs="Times New Roman"/>
        </w:rPr>
        <w:t xml:space="preserve"> </w:t>
      </w:r>
      <w:r>
        <w:rPr>
          <w:rFonts w:ascii="Times New Roman" w:eastAsia="Times New Roman" w:hAnsi="Times New Roman" w:cs="Times New Roman"/>
        </w:rPr>
        <w:t>Delice</w:t>
      </w:r>
      <w:r>
        <w:rPr>
          <w:rFonts w:ascii="Times New Roman" w:eastAsia="Times New Roman" w:hAnsi="Times New Roman" w:cs="Times New Roman"/>
        </w:rPr>
        <w:t xml:space="preserve">, бисквит (Италия) массой 39 грамм, в количестве 1 единицы, стоимостью за 1 единицу 29 рублей 58 копеек; - пирожное </w:t>
      </w:r>
      <w:r>
        <w:rPr>
          <w:rFonts w:ascii="Times New Roman" w:eastAsia="Times New Roman" w:hAnsi="Times New Roman" w:cs="Times New Roman"/>
        </w:rPr>
        <w:t>Kinder</w:t>
      </w:r>
      <w:r>
        <w:rPr>
          <w:rFonts w:ascii="Times New Roman" w:eastAsia="Times New Roman" w:hAnsi="Times New Roman" w:cs="Times New Roman"/>
        </w:rPr>
        <w:t xml:space="preserve"> </w:t>
      </w:r>
      <w:r>
        <w:rPr>
          <w:rFonts w:ascii="Times New Roman" w:eastAsia="Times New Roman" w:hAnsi="Times New Roman" w:cs="Times New Roman"/>
        </w:rPr>
        <w:t>Пингви</w:t>
      </w:r>
      <w:r>
        <w:rPr>
          <w:rFonts w:ascii="Times New Roman" w:eastAsia="Times New Roman" w:hAnsi="Times New Roman" w:cs="Times New Roman"/>
        </w:rPr>
        <w:t xml:space="preserve"> с шоколадно-молочной начинкой (Германия) массой 30 грамм, в количестве 1 единицы, стоимостью за 1 единицу 35 рублей 46 копеек, - нож консервный, отличная цена/365 дней 160 мм сталь, дерево (Россия) в количестве 1 единицы, стоимостью за единицу 27 рублей 85 копеек, - драже </w:t>
      </w:r>
      <w:r>
        <w:rPr>
          <w:rFonts w:ascii="Times New Roman" w:eastAsia="Times New Roman" w:hAnsi="Times New Roman" w:cs="Times New Roman"/>
        </w:rPr>
        <w:t>Skittles</w:t>
      </w:r>
      <w:r>
        <w:rPr>
          <w:rFonts w:ascii="Times New Roman" w:eastAsia="Times New Roman" w:hAnsi="Times New Roman" w:cs="Times New Roman"/>
        </w:rPr>
        <w:t xml:space="preserve"> 2 в 1 (Россия) массой 70 грамм в количестве 2 единиц, стоимостью за 1 единицу 33 рубля 54 копейки, всего за 2 единицы 67 рублей 08 копеек, - чипсы картофельные </w:t>
      </w:r>
      <w:r>
        <w:rPr>
          <w:rFonts w:ascii="Times New Roman" w:eastAsia="Times New Roman" w:hAnsi="Times New Roman" w:cs="Times New Roman"/>
        </w:rPr>
        <w:t>Lay</w:t>
      </w:r>
      <w:r>
        <w:rPr>
          <w:rFonts w:ascii="Times New Roman" w:eastAsia="Times New Roman" w:hAnsi="Times New Roman" w:cs="Times New Roman"/>
        </w:rPr>
        <w:t>`</w:t>
      </w:r>
      <w:r>
        <w:rPr>
          <w:rFonts w:ascii="Times New Roman" w:eastAsia="Times New Roman" w:hAnsi="Times New Roman" w:cs="Times New Roman"/>
        </w:rPr>
        <w:t>s</w:t>
      </w:r>
      <w:r>
        <w:rPr>
          <w:rFonts w:ascii="Times New Roman" w:eastAsia="Times New Roman" w:hAnsi="Times New Roman" w:cs="Times New Roman"/>
        </w:rPr>
        <w:t xml:space="preserve"> </w:t>
      </w:r>
      <w:r>
        <w:rPr>
          <w:rFonts w:ascii="Times New Roman" w:eastAsia="Times New Roman" w:hAnsi="Times New Roman" w:cs="Times New Roman"/>
        </w:rPr>
        <w:t>Stax</w:t>
      </w:r>
      <w:r>
        <w:rPr>
          <w:rFonts w:ascii="Times New Roman" w:eastAsia="Times New Roman" w:hAnsi="Times New Roman" w:cs="Times New Roman"/>
        </w:rPr>
        <w:t xml:space="preserve"> со вкусом пикантная паприка (Россия) весом 140 грамм, в количестве 1 упаковки, стоимостью за 1 упаковку 115 рублей 20 копеек, - чипсы картофельные </w:t>
      </w:r>
      <w:r>
        <w:rPr>
          <w:rFonts w:ascii="Times New Roman" w:eastAsia="Times New Roman" w:hAnsi="Times New Roman" w:cs="Times New Roman"/>
        </w:rPr>
        <w:t>Lay</w:t>
      </w:r>
      <w:r>
        <w:rPr>
          <w:rFonts w:ascii="Times New Roman" w:eastAsia="Times New Roman" w:hAnsi="Times New Roman" w:cs="Times New Roman"/>
        </w:rPr>
        <w:t>`</w:t>
      </w:r>
      <w:r>
        <w:rPr>
          <w:rFonts w:ascii="Times New Roman" w:eastAsia="Times New Roman" w:hAnsi="Times New Roman" w:cs="Times New Roman"/>
        </w:rPr>
        <w:t>s</w:t>
      </w:r>
      <w:r>
        <w:rPr>
          <w:rFonts w:ascii="Times New Roman" w:eastAsia="Times New Roman" w:hAnsi="Times New Roman" w:cs="Times New Roman"/>
        </w:rPr>
        <w:t xml:space="preserve"> </w:t>
      </w:r>
      <w:r>
        <w:rPr>
          <w:rFonts w:ascii="Times New Roman" w:eastAsia="Times New Roman" w:hAnsi="Times New Roman" w:cs="Times New Roman"/>
        </w:rPr>
        <w:t>Stax</w:t>
      </w:r>
      <w:r>
        <w:rPr>
          <w:rFonts w:ascii="Times New Roman" w:eastAsia="Times New Roman" w:hAnsi="Times New Roman" w:cs="Times New Roman"/>
        </w:rPr>
        <w:t xml:space="preserve"> со вкусом ароматные ребрышки барбекю весом 140 грамм в количестве 1 упаковки, стоимостью за 1 упаковку 115 рублей 20 копеек, - напиток безалкогольный </w:t>
      </w:r>
      <w:r>
        <w:rPr>
          <w:rFonts w:ascii="Times New Roman" w:eastAsia="Times New Roman" w:hAnsi="Times New Roman" w:cs="Times New Roman"/>
        </w:rPr>
        <w:t>Lotte</w:t>
      </w:r>
      <w:r>
        <w:rPr>
          <w:rFonts w:ascii="Times New Roman" w:eastAsia="Times New Roman" w:hAnsi="Times New Roman" w:cs="Times New Roman"/>
        </w:rPr>
        <w:t xml:space="preserve"> </w:t>
      </w:r>
      <w:r>
        <w:rPr>
          <w:rFonts w:ascii="Times New Roman" w:eastAsia="Times New Roman" w:hAnsi="Times New Roman" w:cs="Times New Roman"/>
        </w:rPr>
        <w:t>Милкис</w:t>
      </w:r>
      <w:r>
        <w:rPr>
          <w:rFonts w:ascii="Times New Roman" w:eastAsia="Times New Roman" w:hAnsi="Times New Roman" w:cs="Times New Roman"/>
        </w:rPr>
        <w:t xml:space="preserve"> </w:t>
      </w:r>
      <w:r>
        <w:rPr>
          <w:rFonts w:ascii="Times New Roman" w:eastAsia="Times New Roman" w:hAnsi="Times New Roman" w:cs="Times New Roman"/>
        </w:rPr>
        <w:t>бана</w:t>
      </w:r>
      <w:r>
        <w:rPr>
          <w:rFonts w:ascii="Times New Roman" w:eastAsia="Times New Roman" w:hAnsi="Times New Roman" w:cs="Times New Roman"/>
        </w:rPr>
        <w:t xml:space="preserve"> газированный (Корея) объем 0,25 литра в количестве 2 единиц, стоимостью за 1 единицу 27 рублей 15 копеек, всего стоимостью за 2 единицы 54 рубля 30 копеек,</w:t>
      </w:r>
      <w:r>
        <w:rPr>
          <w:rFonts w:ascii="Times New Roman" w:eastAsia="Times New Roman" w:hAnsi="Times New Roman" w:cs="Times New Roman"/>
        </w:rPr>
        <w:t xml:space="preserve">  </w:t>
      </w:r>
      <w:r>
        <w:rPr>
          <w:rFonts w:ascii="Times New Roman" w:eastAsia="Times New Roman" w:hAnsi="Times New Roman" w:cs="Times New Roman"/>
        </w:rPr>
        <w:t xml:space="preserve">- драже </w:t>
      </w:r>
      <w:r>
        <w:rPr>
          <w:rFonts w:ascii="Times New Roman" w:eastAsia="Times New Roman" w:hAnsi="Times New Roman" w:cs="Times New Roman"/>
        </w:rPr>
        <w:t>Skittles</w:t>
      </w:r>
      <w:r>
        <w:rPr>
          <w:rFonts w:ascii="Times New Roman" w:eastAsia="Times New Roman" w:hAnsi="Times New Roman" w:cs="Times New Roman"/>
        </w:rPr>
        <w:t xml:space="preserve"> фрукты (Россия) весом 140 грамм, в количестве 1 единицы, стоимостью за 1 единицу 69 рублей 71 копейка, - ежевика свежая весом 125 грамм, в количестве 2-х упаковок, стоимостью за одну упаковку 359 рублей 00 копеек, всего за 2 упаковки 718 рублей 00 копеек, - колбаса Велес Филей Гранд сырокопченая нарезная (Россия) весом 150 грамм, в количестве 1 единицы, стоимостью за 1 единицу 140 рублей 00 копеек, - </w:t>
      </w:r>
      <w:r>
        <w:rPr>
          <w:rFonts w:ascii="Times New Roman" w:eastAsia="Times New Roman" w:hAnsi="Times New Roman" w:cs="Times New Roman"/>
        </w:rPr>
        <w:t>гранадилла</w:t>
      </w:r>
      <w:r>
        <w:rPr>
          <w:rFonts w:ascii="Times New Roman" w:eastAsia="Times New Roman" w:hAnsi="Times New Roman" w:cs="Times New Roman"/>
        </w:rPr>
        <w:t xml:space="preserve"> </w:t>
      </w:r>
      <w:r>
        <w:rPr>
          <w:rFonts w:ascii="Times New Roman" w:eastAsia="Times New Roman" w:hAnsi="Times New Roman" w:cs="Times New Roman"/>
        </w:rPr>
        <w:t>Artfruit</w:t>
      </w:r>
      <w:r>
        <w:rPr>
          <w:rFonts w:ascii="Times New Roman" w:eastAsia="Times New Roman" w:hAnsi="Times New Roman" w:cs="Times New Roman"/>
        </w:rPr>
        <w:t xml:space="preserve"> свежая (Россия) в количестве 1 штуки, стоимостью за 1 штуку 265 рублей 77 копеек, - терка педикюрная </w:t>
      </w:r>
      <w:r>
        <w:rPr>
          <w:rFonts w:ascii="Times New Roman" w:eastAsia="Times New Roman" w:hAnsi="Times New Roman" w:cs="Times New Roman"/>
        </w:rPr>
        <w:t>Kaizer</w:t>
      </w:r>
      <w:r>
        <w:rPr>
          <w:rFonts w:ascii="Times New Roman" w:eastAsia="Times New Roman" w:hAnsi="Times New Roman" w:cs="Times New Roman"/>
        </w:rPr>
        <w:t xml:space="preserve"> изогнутая рабочая часть металлическая </w:t>
      </w:r>
      <w:r>
        <w:rPr>
          <w:rFonts w:ascii="Times New Roman" w:eastAsia="Times New Roman" w:hAnsi="Times New Roman" w:cs="Times New Roman"/>
        </w:rPr>
        <w:t>Korrb</w:t>
      </w:r>
      <w:r>
        <w:rPr>
          <w:rFonts w:ascii="Times New Roman" w:eastAsia="Times New Roman" w:hAnsi="Times New Roman" w:cs="Times New Roman"/>
        </w:rPr>
        <w:t xml:space="preserve"> 22 (Корея) в количестве 1 штуки, стоимостью за 1 штуку 105 рублей 05 копеек, - перец Лента </w:t>
      </w:r>
      <w:r>
        <w:rPr>
          <w:rFonts w:ascii="Times New Roman" w:eastAsia="Times New Roman" w:hAnsi="Times New Roman" w:cs="Times New Roman"/>
        </w:rPr>
        <w:t>халапеньо</w:t>
      </w:r>
      <w:r>
        <w:rPr>
          <w:rFonts w:ascii="Times New Roman" w:eastAsia="Times New Roman" w:hAnsi="Times New Roman" w:cs="Times New Roman"/>
        </w:rPr>
        <w:t xml:space="preserve"> маринованный объемом 360 грамм, в количестве 1 единицы, стоимостью за 1 единицу 71 рубль 57 копеек, - крабовые палочки </w:t>
      </w:r>
      <w:r>
        <w:rPr>
          <w:rFonts w:ascii="Times New Roman" w:eastAsia="Times New Roman" w:hAnsi="Times New Roman" w:cs="Times New Roman"/>
        </w:rPr>
        <w:t>Vici</w:t>
      </w:r>
      <w:r>
        <w:rPr>
          <w:rFonts w:ascii="Times New Roman" w:eastAsia="Times New Roman" w:hAnsi="Times New Roman" w:cs="Times New Roman"/>
        </w:rPr>
        <w:t xml:space="preserve"> снежный краб (имитация) (Россия) массой 250 грамм, в количестве 1 единицы, стоимостью за 1 единицу 98 рублей 00 копеек, - сыр Предгорья Кавказа копченный, коса жирностью 45% без заменителя молочного жира (Россия) массой 110 грамм, в количестве 2-х единиц, стоимостью за 1 единицу 65 рублей 88 копеек, всего стоимостью за 2 единицы 131 рубль 76 копеек, - драже </w:t>
      </w:r>
      <w:r>
        <w:rPr>
          <w:rFonts w:ascii="Times New Roman" w:eastAsia="Times New Roman" w:hAnsi="Times New Roman" w:cs="Times New Roman"/>
        </w:rPr>
        <w:t>M</w:t>
      </w:r>
      <w:r>
        <w:rPr>
          <w:rFonts w:ascii="Times New Roman" w:eastAsia="Times New Roman" w:hAnsi="Times New Roman" w:cs="Times New Roman"/>
        </w:rPr>
        <w:t>&amp;</w:t>
      </w:r>
      <w:r>
        <w:rPr>
          <w:rFonts w:ascii="Times New Roman" w:eastAsia="Times New Roman" w:hAnsi="Times New Roman" w:cs="Times New Roman"/>
        </w:rPr>
        <w:t>M</w:t>
      </w:r>
      <w:r>
        <w:rPr>
          <w:rFonts w:ascii="Times New Roman" w:eastAsia="Times New Roman" w:hAnsi="Times New Roman" w:cs="Times New Roman"/>
        </w:rPr>
        <w:t>`</w:t>
      </w:r>
      <w:r>
        <w:rPr>
          <w:rFonts w:ascii="Times New Roman" w:eastAsia="Times New Roman" w:hAnsi="Times New Roman" w:cs="Times New Roman"/>
        </w:rPr>
        <w:t>S</w:t>
      </w:r>
      <w:r>
        <w:rPr>
          <w:rFonts w:ascii="Times New Roman" w:eastAsia="Times New Roman" w:hAnsi="Times New Roman" w:cs="Times New Roman"/>
        </w:rPr>
        <w:t xml:space="preserve"> с арахисом массой 360 грамм, в количестве 1 единицы, стоимостью за 1 единицу 173 рубля 54 копейки, - голубика свежая массой 400 грамм, в количестве 1 единицы, стоимостью за 1 единицу 527 рублей 00 копеек, - крабовые палочки </w:t>
      </w:r>
      <w:r>
        <w:rPr>
          <w:rFonts w:ascii="Times New Roman" w:eastAsia="Times New Roman" w:hAnsi="Times New Roman" w:cs="Times New Roman"/>
        </w:rPr>
        <w:t>Vici</w:t>
      </w:r>
      <w:r>
        <w:rPr>
          <w:rFonts w:ascii="Times New Roman" w:eastAsia="Times New Roman" w:hAnsi="Times New Roman" w:cs="Times New Roman"/>
        </w:rPr>
        <w:t xml:space="preserve"> (имитация из </w:t>
      </w:r>
      <w:r>
        <w:rPr>
          <w:rFonts w:ascii="Times New Roman" w:eastAsia="Times New Roman" w:hAnsi="Times New Roman" w:cs="Times New Roman"/>
        </w:rPr>
        <w:t>сурими</w:t>
      </w:r>
      <w:r>
        <w:rPr>
          <w:rFonts w:ascii="Times New Roman" w:eastAsia="Times New Roman" w:hAnsi="Times New Roman" w:cs="Times New Roman"/>
        </w:rPr>
        <w:t xml:space="preserve">) (Россия) охлажденные массой 500 грамм, в количестве 1 единицы, стоимостью за 1 единицу 155 рублей 83 копейки, - </w:t>
      </w:r>
      <w:r>
        <w:rPr>
          <w:rFonts w:ascii="Times New Roman" w:eastAsia="Times New Roman" w:hAnsi="Times New Roman" w:cs="Times New Roman"/>
        </w:rPr>
        <w:t>лонган</w:t>
      </w:r>
      <w:r>
        <w:rPr>
          <w:rFonts w:ascii="Times New Roman" w:eastAsia="Times New Roman" w:hAnsi="Times New Roman" w:cs="Times New Roman"/>
        </w:rPr>
        <w:t xml:space="preserve"> свежий массой 250 грамм, в количестве 1 единицы, стоимостью за 1 единицу 295 рублей 00 копеек, - форель Русское море филе-кусок подкопченный (Беларусь), массой 300 грамм, в количестве 1 единицы, стоимостью за 1 единицу 571 рубль 57 копеек, - колбаса Лента </w:t>
      </w:r>
      <w:r>
        <w:rPr>
          <w:rFonts w:ascii="Times New Roman" w:eastAsia="Times New Roman" w:hAnsi="Times New Roman" w:cs="Times New Roman"/>
        </w:rPr>
        <w:t>Брауншвейгская</w:t>
      </w:r>
      <w:r>
        <w:rPr>
          <w:rFonts w:ascii="Times New Roman" w:eastAsia="Times New Roman" w:hAnsi="Times New Roman" w:cs="Times New Roman"/>
        </w:rPr>
        <w:t xml:space="preserve"> традиционная сырокопченая (Россия) стоимостью 392 рубля 08 копеек за 1 килограмм, весовая массой 0,452 грамма, общей стоимостью 177 рублей 22 копейки, - кокос молочный в количестве 1 единицы, стоимостью за 1 единицу 240 рублей 00 копеек</w:t>
      </w:r>
      <w:r>
        <w:rPr>
          <w:rFonts w:ascii="Times New Roman" w:eastAsia="Times New Roman" w:hAnsi="Times New Roman" w:cs="Times New Roman"/>
        </w:rPr>
        <w:t xml:space="preserve">. Далее, находясь на </w:t>
      </w:r>
      <w:r>
        <w:rPr>
          <w:rFonts w:ascii="Times New Roman" w:eastAsia="Times New Roman" w:hAnsi="Times New Roman" w:cs="Times New Roman"/>
        </w:rPr>
        <w:t xml:space="preserve">кассе самообслуживания, мужчина оплатил часть товара, а вышеуказанный товар сложил в рюкзак черного цвета, который принес с собой, не оплатив за него. После чего, 17 мая 2023 года около 19 часов 10 минут, когда мужчина вышел из зоны касс самообслуживания и направился на выход из ТК «Лента-93» его остановил сотрудник безопасности, после чего мужчина сразу признался, что часть товара оплачивать не собирался. Ему известно, что указанные действия совершил Ковалев А.С., своими действиями он мог причинить ООО «Лента» материальный ущерб на сумму 4184 рубля 69 копеек. </w:t>
      </w:r>
    </w:p>
    <w:p>
      <w:pPr>
        <w:spacing w:before="0" w:after="0"/>
        <w:ind w:firstLine="708"/>
        <w:jc w:val="both"/>
      </w:pPr>
      <w:r>
        <w:rPr>
          <w:rFonts w:ascii="Times New Roman" w:eastAsia="Times New Roman" w:hAnsi="Times New Roman" w:cs="Times New Roman"/>
        </w:rPr>
        <w:t xml:space="preserve">По ходатайству государственного обвинителя с согласия сторон, в порядке ч.1 ст.281 УПК РФ, оглашены показания неявившегося свидетеля </w:t>
      </w:r>
      <w:r>
        <w:rPr>
          <w:rStyle w:val="cat-UserDefinedgrp-86rplc-103"/>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данные </w:t>
      </w:r>
      <w:r>
        <w:rPr>
          <w:rFonts w:ascii="Times New Roman" w:eastAsia="Times New Roman" w:hAnsi="Times New Roman" w:cs="Times New Roman"/>
        </w:rPr>
        <w:t>им</w:t>
      </w:r>
      <w:r>
        <w:rPr>
          <w:rFonts w:ascii="Times New Roman" w:eastAsia="Times New Roman" w:hAnsi="Times New Roman" w:cs="Times New Roman"/>
        </w:rPr>
        <w:t xml:space="preserve"> в ходе производства дознания, согласно которым </w:t>
      </w:r>
      <w:r>
        <w:rPr>
          <w:rFonts w:ascii="Times New Roman" w:eastAsia="Times New Roman" w:hAnsi="Times New Roman" w:cs="Times New Roman"/>
        </w:rPr>
        <w:t xml:space="preserve">он работает в </w:t>
      </w:r>
      <w:r>
        <w:rPr>
          <w:rStyle w:val="cat-UserDefinedgrp-89rplc-105"/>
          <w:rFonts w:ascii="Times New Roman" w:eastAsia="Times New Roman" w:hAnsi="Times New Roman" w:cs="Times New Roman"/>
        </w:rPr>
        <w:t>...</w:t>
      </w:r>
      <w:r>
        <w:rPr>
          <w:rFonts w:ascii="Times New Roman" w:eastAsia="Times New Roman" w:hAnsi="Times New Roman" w:cs="Times New Roman"/>
        </w:rPr>
        <w:t xml:space="preserve">. 17 мая 2023 года около 19 часов он находился на рабочем месте в ТК «Лента-93» возле кассовой зоны. В это время около 19 часов 00 минут ему сообщили ориентировку с системы видеонаблюдения, что необходимо остановить парня и девушку около 20-25 лет, которые находятся на кассе самообслуживания и оплатили не весь товар. Данные молодые люди вышли из кассовой зоны самообслуживания и направились на выход </w:t>
      </w:r>
      <w:r>
        <w:rPr>
          <w:rFonts w:ascii="Times New Roman" w:eastAsia="Times New Roman" w:hAnsi="Times New Roman" w:cs="Times New Roman"/>
        </w:rPr>
        <w:t xml:space="preserve">из ТК «Лента-93». Он обратился к ним и спросил есть ли у них неоплаченный товар и попросил пройти в досмотровую комнату. Далее был вызван наряд полиции. По приезду сотрудников полиции молодой человек признался, что у него есть при себе в рюкзаке неоплаченный товар, принадлежащий ООО «Лента». </w:t>
      </w:r>
    </w:p>
    <w:p>
      <w:pPr>
        <w:spacing w:before="0" w:after="0"/>
        <w:ind w:firstLine="708"/>
        <w:jc w:val="both"/>
      </w:pPr>
      <w:r>
        <w:rPr>
          <w:rFonts w:ascii="Times New Roman" w:eastAsia="Times New Roman" w:hAnsi="Times New Roman" w:cs="Times New Roman"/>
        </w:rPr>
        <w:t xml:space="preserve">Допрошенная по ходатайству стороны защиты свидетель </w:t>
      </w:r>
      <w:r>
        <w:rPr>
          <w:rStyle w:val="cat-UserDefinedgrp-90rplc-111"/>
          <w:rFonts w:ascii="Times New Roman" w:eastAsia="Times New Roman" w:hAnsi="Times New Roman" w:cs="Times New Roman"/>
        </w:rPr>
        <w:t>...</w:t>
      </w:r>
      <w:r>
        <w:rPr>
          <w:rFonts w:ascii="Times New Roman" w:eastAsia="Times New Roman" w:hAnsi="Times New Roman" w:cs="Times New Roman"/>
        </w:rPr>
        <w:t xml:space="preserve">. в судебном заседании пояснила, что является матерью подсудимого. Охарактеризовала Ковалева А.С. с положительной стороны, сообщила о наличии у него заболеваний. </w:t>
      </w:r>
    </w:p>
    <w:p>
      <w:pPr>
        <w:spacing w:before="0" w:after="0"/>
        <w:ind w:firstLine="708"/>
        <w:jc w:val="both"/>
      </w:pPr>
      <w:r>
        <w:rPr>
          <w:rFonts w:ascii="Times New Roman" w:eastAsia="Times New Roman" w:hAnsi="Times New Roman" w:cs="Times New Roman"/>
        </w:rPr>
        <w:t xml:space="preserve">Помимо этого, вина </w:t>
      </w:r>
      <w:r>
        <w:rPr>
          <w:rFonts w:ascii="Times New Roman" w:eastAsia="Times New Roman" w:hAnsi="Times New Roman" w:cs="Times New Roman"/>
        </w:rPr>
        <w:t>Ковалева А.С.</w:t>
      </w:r>
      <w:r>
        <w:rPr>
          <w:rFonts w:ascii="Times New Roman" w:eastAsia="Times New Roman" w:hAnsi="Times New Roman" w:cs="Times New Roman"/>
        </w:rPr>
        <w:t xml:space="preserve"> в совершении преступления подтверждается следующими материалами уголовного дела:</w:t>
      </w:r>
    </w:p>
    <w:p>
      <w:pPr>
        <w:widowControl w:val="0"/>
        <w:spacing w:before="0" w:after="0"/>
        <w:ind w:firstLine="600"/>
        <w:jc w:val="both"/>
      </w:pPr>
      <w:r>
        <w:rPr>
          <w:rFonts w:ascii="Times New Roman" w:eastAsia="Times New Roman" w:hAnsi="Times New Roman" w:cs="Times New Roman"/>
        </w:rPr>
        <w:t xml:space="preserve">- заявлением специалиста по регламентации доступа ООО «Лента» от 17 мая 2023 года в ОП № 1 УМВД России по г. Сургуту, </w:t>
      </w:r>
      <w:r>
        <w:rPr>
          <w:rFonts w:ascii="Times New Roman" w:eastAsia="Times New Roman" w:hAnsi="Times New Roman" w:cs="Times New Roman"/>
        </w:rPr>
        <w:t xml:space="preserve">справка о стоимости товара, </w:t>
      </w:r>
    </w:p>
    <w:p>
      <w:pPr>
        <w:widowControl w:val="0"/>
        <w:spacing w:before="0" w:after="0"/>
        <w:ind w:firstLine="600"/>
        <w:jc w:val="both"/>
      </w:pPr>
      <w:r>
        <w:rPr>
          <w:rFonts w:ascii="Times New Roman" w:eastAsia="Times New Roman" w:hAnsi="Times New Roman" w:cs="Times New Roman"/>
        </w:rPr>
        <w:t xml:space="preserve">- протоколом осмотра места происшествия от 17 мая 2023 года, проведенного в период с 21 часов 00 минут до 21 часа 55 минут в торговом помещении ТК «Лента-93» с участием специалиста по регламентации доступа ООО «Лента» </w:t>
      </w:r>
      <w:r>
        <w:rPr>
          <w:rStyle w:val="cat-UserDefinedgrp-91rplc-122"/>
          <w:rFonts w:ascii="Times New Roman" w:eastAsia="Times New Roman" w:hAnsi="Times New Roman" w:cs="Times New Roman"/>
        </w:rPr>
        <w:t>...</w:t>
      </w:r>
      <w:r>
        <w:rPr>
          <w:rFonts w:ascii="Times New Roman" w:eastAsia="Times New Roman" w:hAnsi="Times New Roman" w:cs="Times New Roman"/>
        </w:rPr>
        <w:t xml:space="preserve">, Ковалева А.С., в ходе которого </w:t>
      </w:r>
      <w:r>
        <w:rPr>
          <w:rStyle w:val="cat-UserDefinedgrp-88rplc-125"/>
          <w:rFonts w:ascii="Times New Roman" w:eastAsia="Times New Roman" w:hAnsi="Times New Roman" w:cs="Times New Roman"/>
        </w:rPr>
        <w:t>...</w:t>
      </w:r>
      <w:r>
        <w:rPr>
          <w:rFonts w:ascii="Times New Roman" w:eastAsia="Times New Roman" w:hAnsi="Times New Roman" w:cs="Times New Roman"/>
        </w:rPr>
        <w:t xml:space="preserve">. пояснил, что Ковалев А.С. пытался похитить товар. Из покупательских корзинок, расположенных в комнате охраны был изъят товар, также изъят рюкзак черного цвета, принадлежащий Ковалеву А.С., </w:t>
      </w:r>
    </w:p>
    <w:p>
      <w:pPr>
        <w:widowControl w:val="0"/>
        <w:spacing w:before="0" w:after="0"/>
        <w:ind w:firstLine="600"/>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протоколом осмотра предметов от 22 сентября 2023 года, в ходе которого в период времени с 10 часов 00 минут до 10 часов 30 минут осмотрен рюкзак черного цвета, изъятый протоколом осмотра места происшествия от 17 мая 2023 года, </w:t>
      </w:r>
    </w:p>
    <w:p>
      <w:pPr>
        <w:widowControl w:val="0"/>
        <w:spacing w:before="0" w:after="0"/>
        <w:ind w:firstLine="600"/>
        <w:jc w:val="both"/>
      </w:pPr>
      <w:r>
        <w:rPr>
          <w:rFonts w:ascii="Times New Roman" w:eastAsia="Times New Roman" w:hAnsi="Times New Roman" w:cs="Times New Roman"/>
        </w:rPr>
        <w:t xml:space="preserve">- протоколом осмотра предметов от 23 сентября 2023 года, проведенного с участием подозреваемого Ковалева А.С., защитника Тарасова А.С. в период времени с 11 часов 00 минут до 11 часов 45 минут, в ходе которого осмотрены продукты питания и иные товары, изъятые протоколом осмотра места происшествия от 17 мая 2023 года. </w:t>
      </w:r>
      <w:r>
        <w:rPr>
          <w:rFonts w:ascii="Times New Roman" w:eastAsia="Times New Roman" w:hAnsi="Times New Roman" w:cs="Times New Roman"/>
        </w:rPr>
        <w:t xml:space="preserve"> </w:t>
      </w:r>
    </w:p>
    <w:p>
      <w:pPr>
        <w:widowControl w:val="0"/>
        <w:spacing w:before="0" w:after="0"/>
        <w:ind w:firstLine="600"/>
        <w:jc w:val="both"/>
      </w:pPr>
      <w:r>
        <w:rPr>
          <w:rFonts w:ascii="Times New Roman" w:eastAsia="Times New Roman" w:hAnsi="Times New Roman" w:cs="Times New Roman"/>
        </w:rPr>
        <w:t xml:space="preserve">Оценив в совокупности представленные доказательства, суд признает их допустимыми, относимыми и достаточными для признания подсудимого </w:t>
      </w:r>
      <w:r>
        <w:rPr>
          <w:rFonts w:ascii="Times New Roman" w:eastAsia="Times New Roman" w:hAnsi="Times New Roman" w:cs="Times New Roman"/>
        </w:rPr>
        <w:t xml:space="preserve">Ковалева А.С., </w:t>
      </w:r>
      <w:r>
        <w:rPr>
          <w:rFonts w:ascii="Times New Roman" w:eastAsia="Times New Roman" w:hAnsi="Times New Roman" w:cs="Times New Roman"/>
        </w:rPr>
        <w:t xml:space="preserve">виновным в совершении вышеуказанных преступлений. Виновность подсудимого </w:t>
      </w:r>
      <w:r>
        <w:rPr>
          <w:rFonts w:ascii="Times New Roman" w:eastAsia="Times New Roman" w:hAnsi="Times New Roman" w:cs="Times New Roman"/>
        </w:rPr>
        <w:t>Ковалева А.С.,</w:t>
      </w:r>
      <w:r>
        <w:rPr>
          <w:rFonts w:ascii="Times New Roman" w:eastAsia="Times New Roman" w:hAnsi="Times New Roman" w:cs="Times New Roman"/>
        </w:rPr>
        <w:t xml:space="preserve"> помимо его признательных показаний, подтверждается показаниями </w:t>
      </w:r>
      <w:r>
        <w:rPr>
          <w:rFonts w:ascii="Times New Roman" w:eastAsia="Times New Roman" w:hAnsi="Times New Roman" w:cs="Times New Roman"/>
        </w:rPr>
        <w:t xml:space="preserve">представителя </w:t>
      </w:r>
      <w:r>
        <w:rPr>
          <w:rFonts w:ascii="Times New Roman" w:eastAsia="Times New Roman" w:hAnsi="Times New Roman" w:cs="Times New Roman"/>
        </w:rPr>
        <w:t xml:space="preserve">потерпевшего </w:t>
      </w:r>
      <w:r>
        <w:rPr>
          <w:rFonts w:ascii="Times New Roman" w:eastAsia="Times New Roman" w:hAnsi="Times New Roman" w:cs="Times New Roman"/>
        </w:rPr>
        <w:t>Гнеуш</w:t>
      </w:r>
      <w:r>
        <w:rPr>
          <w:rFonts w:ascii="Times New Roman" w:eastAsia="Times New Roman" w:hAnsi="Times New Roman" w:cs="Times New Roman"/>
        </w:rPr>
        <w:t xml:space="preserve"> Е.А.</w:t>
      </w:r>
      <w:r>
        <w:rPr>
          <w:rFonts w:ascii="Times New Roman" w:eastAsia="Times New Roman" w:hAnsi="Times New Roman" w:cs="Times New Roman"/>
        </w:rPr>
        <w:t xml:space="preserve">, свидетеля </w:t>
      </w:r>
      <w:r>
        <w:rPr>
          <w:rStyle w:val="cat-UserDefinedgrp-86rplc-144"/>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а также иными вышеуказанными материалами уголовного дела, которые являются последовательными, согласующимися между собой, устанавливающими одни и те же фактические обстоятельства и общую картину произошедшего, полученными в соответствии с требованиями уголовно-процессуального закона и подтверждающимися исследованными в судебном заседании материалами дела.</w:t>
      </w:r>
    </w:p>
    <w:p>
      <w:pPr>
        <w:spacing w:before="0" w:after="0"/>
        <w:ind w:firstLine="708"/>
        <w:jc w:val="both"/>
      </w:pPr>
      <w:r>
        <w:rPr>
          <w:rFonts w:ascii="Times New Roman" w:eastAsia="Times New Roman" w:hAnsi="Times New Roman" w:cs="Times New Roman"/>
        </w:rPr>
        <w:t xml:space="preserve">Действия подсудимого судья квалифицирует по </w:t>
      </w:r>
      <w:r>
        <w:rPr>
          <w:rFonts w:ascii="Times New Roman" w:eastAsia="Times New Roman" w:hAnsi="Times New Roman" w:cs="Times New Roman"/>
        </w:rPr>
        <w:t xml:space="preserve">ч. 3 ст. 30 </w:t>
      </w:r>
      <w:r>
        <w:rPr>
          <w:rFonts w:ascii="Times New Roman" w:eastAsia="Times New Roman" w:hAnsi="Times New Roman" w:cs="Times New Roman"/>
        </w:rPr>
        <w:t xml:space="preserve">ч.1 ст.158 УК РФ – как </w:t>
      </w:r>
      <w:r>
        <w:rPr>
          <w:rFonts w:ascii="Times New Roman" w:eastAsia="Times New Roman" w:hAnsi="Times New Roman" w:cs="Times New Roman"/>
        </w:rPr>
        <w:t xml:space="preserve">покушение на кражу, то есть тайное хищение чужого имущества, то есть умышленные действия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 </w:t>
      </w:r>
    </w:p>
    <w:p>
      <w:pPr>
        <w:spacing w:before="0" w:after="0"/>
        <w:ind w:firstLine="708"/>
        <w:jc w:val="both"/>
      </w:pPr>
      <w:r>
        <w:rPr>
          <w:rFonts w:ascii="Times New Roman" w:eastAsia="Times New Roman" w:hAnsi="Times New Roman" w:cs="Times New Roman"/>
        </w:rPr>
        <w:t>При назначении вида и меры наказания</w:t>
      </w:r>
      <w:r>
        <w:rPr>
          <w:rFonts w:ascii="Times New Roman" w:eastAsia="Times New Roman" w:hAnsi="Times New Roman" w:cs="Times New Roman"/>
        </w:rPr>
        <w:t> </w:t>
      </w:r>
      <w:r>
        <w:rPr>
          <w:rFonts w:ascii="Times New Roman" w:eastAsia="Times New Roman" w:hAnsi="Times New Roman" w:cs="Times New Roman"/>
        </w:rPr>
        <w:t>Ковалеву А.С.</w:t>
      </w:r>
      <w:r>
        <w:rPr>
          <w:rFonts w:ascii="Times New Roman" w:eastAsia="Times New Roman" w:hAnsi="Times New Roman" w:cs="Times New Roman"/>
        </w:rPr>
        <w:t> </w:t>
      </w:r>
      <w:r>
        <w:rPr>
          <w:rFonts w:ascii="Times New Roman" w:eastAsia="Times New Roman" w:hAnsi="Times New Roman" w:cs="Times New Roman"/>
        </w:rPr>
        <w:t>суд учитывает характер и степень общественной опасности совершенного им преступления, которое относится к категории небольшой тяжести, размер вреда и тяжесть наступивших последствий, личность подсудимого</w:t>
      </w:r>
      <w:r>
        <w:rPr>
          <w:rFonts w:ascii="Times New Roman" w:eastAsia="Times New Roman" w:hAnsi="Times New Roman" w:cs="Times New Roman"/>
        </w:rPr>
        <w:t xml:space="preserve">, а </w:t>
      </w:r>
      <w:r>
        <w:rPr>
          <w:rFonts w:ascii="Times New Roman" w:eastAsia="Times New Roman" w:hAnsi="Times New Roman" w:cs="Times New Roman"/>
        </w:rPr>
        <w:t>т</w:t>
      </w:r>
      <w:r>
        <w:rPr>
          <w:rFonts w:ascii="Times New Roman" w:eastAsia="Times New Roman" w:hAnsi="Times New Roman" w:cs="Times New Roman"/>
        </w:rPr>
        <w:t>а</w:t>
      </w:r>
      <w:r>
        <w:rPr>
          <w:rFonts w:ascii="Times New Roman" w:eastAsia="Times New Roman" w:hAnsi="Times New Roman" w:cs="Times New Roman"/>
        </w:rPr>
        <w:t xml:space="preserve">кже обстоятельства в </w:t>
      </w:r>
      <w:r>
        <w:rPr>
          <w:rFonts w:ascii="Times New Roman" w:eastAsia="Times New Roman" w:hAnsi="Times New Roman" w:cs="Times New Roman"/>
        </w:rPr>
        <w:t>силу которых преступление не было доведено до конца.</w:t>
      </w:r>
    </w:p>
    <w:p>
      <w:pPr>
        <w:spacing w:before="0" w:after="0"/>
        <w:ind w:firstLine="708"/>
        <w:jc w:val="both"/>
      </w:pPr>
      <w:r>
        <w:rPr>
          <w:rFonts w:ascii="Times New Roman" w:eastAsia="Times New Roman" w:hAnsi="Times New Roman" w:cs="Times New Roman"/>
        </w:rPr>
        <w:t>Ковалев А.С.</w:t>
      </w:r>
      <w:r>
        <w:rPr>
          <w:rFonts w:ascii="Times New Roman" w:eastAsia="Times New Roman" w:hAnsi="Times New Roman" w:cs="Times New Roman"/>
        </w:rPr>
        <w:t xml:space="preserve">, имеет среднее специальное образование, принимает меры к трудоустройству, имеет постоянное место регистрации и место жительства, в браке не состоит, несовершеннолетних детей не имеет, </w:t>
      </w:r>
      <w:r>
        <w:rPr>
          <w:rFonts w:ascii="Times New Roman" w:eastAsia="Times New Roman" w:hAnsi="Times New Roman" w:cs="Times New Roman"/>
        </w:rPr>
        <w:t xml:space="preserve">на учете у врача </w:t>
      </w:r>
      <w:r>
        <w:rPr>
          <w:rFonts w:ascii="Times New Roman" w:eastAsia="Times New Roman" w:hAnsi="Times New Roman" w:cs="Times New Roman"/>
        </w:rPr>
        <w:t xml:space="preserve">психиатра, врача психиатра-нарколога не состоит, к административной и уголовной ответственности не привлекался, не судим, имеет ряд заболеваний. </w:t>
      </w:r>
    </w:p>
    <w:p>
      <w:pPr>
        <w:spacing w:before="0" w:after="0"/>
        <w:ind w:firstLine="708"/>
        <w:jc w:val="both"/>
      </w:pPr>
      <w:r>
        <w:rPr>
          <w:rFonts w:ascii="Times New Roman" w:eastAsia="Times New Roman" w:hAnsi="Times New Roman" w:cs="Times New Roman"/>
        </w:rPr>
        <w:t xml:space="preserve">УУП ОП-1 УМВД России по г. Сургуту </w:t>
      </w:r>
      <w:r>
        <w:rPr>
          <w:rFonts w:ascii="Times New Roman" w:eastAsia="Times New Roman" w:hAnsi="Times New Roman" w:cs="Times New Roman"/>
        </w:rPr>
        <w:t>Ковалев А.С.</w:t>
      </w:r>
      <w:r>
        <w:rPr>
          <w:rFonts w:ascii="Times New Roman" w:eastAsia="Times New Roman" w:hAnsi="Times New Roman" w:cs="Times New Roman"/>
        </w:rPr>
        <w:t xml:space="preserve"> характеризуется удовлетворительно, на профилактическом учете не состоит. </w:t>
      </w:r>
    </w:p>
    <w:p>
      <w:pPr>
        <w:spacing w:before="0" w:after="0"/>
        <w:ind w:firstLine="708"/>
        <w:jc w:val="both"/>
      </w:pPr>
      <w:r>
        <w:rPr>
          <w:rStyle w:val="cat-UserDefinedgrp-92rplc-150"/>
          <w:rFonts w:ascii="Times New Roman" w:eastAsia="Times New Roman" w:hAnsi="Times New Roman" w:cs="Times New Roman"/>
        </w:rPr>
        <w:t>...</w:t>
      </w:r>
      <w:r>
        <w:rPr>
          <w:rFonts w:ascii="Times New Roman" w:eastAsia="Times New Roman" w:hAnsi="Times New Roman" w:cs="Times New Roman"/>
        </w:rPr>
        <w:t xml:space="preserve"> характеризуется положительно. </w:t>
      </w:r>
    </w:p>
    <w:p>
      <w:pPr>
        <w:spacing w:before="0" w:after="0"/>
        <w:ind w:firstLine="708"/>
        <w:jc w:val="both"/>
      </w:pPr>
      <w:r>
        <w:rPr>
          <w:rFonts w:ascii="Times New Roman" w:eastAsia="Times New Roman" w:hAnsi="Times New Roman" w:cs="Times New Roman"/>
        </w:rPr>
        <w:t>Также суд учитывает влияние назначенного наказания на исправление осужденного и на условия жизни его семьи, в том числе обстоятельства, смягчающие и отягчающие наказание.</w:t>
      </w:r>
    </w:p>
    <w:p>
      <w:pPr>
        <w:spacing w:before="0" w:after="0"/>
        <w:ind w:firstLine="708"/>
        <w:jc w:val="both"/>
      </w:pPr>
      <w:r>
        <w:rPr>
          <w:rFonts w:ascii="Times New Roman" w:eastAsia="Times New Roman" w:hAnsi="Times New Roman" w:cs="Times New Roman"/>
        </w:rPr>
        <w:t>Смягчающими наказание обстоятельствами подсудимого</w:t>
      </w:r>
      <w:r>
        <w:rPr>
          <w:rFonts w:ascii="Times New Roman" w:eastAsia="Times New Roman" w:hAnsi="Times New Roman" w:cs="Times New Roman"/>
        </w:rPr>
        <w:t> </w:t>
      </w:r>
      <w:r>
        <w:rPr>
          <w:rFonts w:ascii="Times New Roman" w:eastAsia="Times New Roman" w:hAnsi="Times New Roman" w:cs="Times New Roman"/>
        </w:rPr>
        <w:t>Ковалев</w:t>
      </w:r>
      <w:r>
        <w:rPr>
          <w:rFonts w:ascii="Times New Roman" w:eastAsia="Times New Roman" w:hAnsi="Times New Roman" w:cs="Times New Roman"/>
        </w:rPr>
        <w:t>а</w:t>
      </w:r>
      <w:r>
        <w:rPr>
          <w:rFonts w:ascii="Times New Roman" w:eastAsia="Times New Roman" w:hAnsi="Times New Roman" w:cs="Times New Roman"/>
        </w:rPr>
        <w:t xml:space="preserve"> А.С.</w:t>
      </w:r>
      <w:r>
        <w:rPr>
          <w:rFonts w:ascii="Times New Roman" w:eastAsia="Times New Roman" w:hAnsi="Times New Roman" w:cs="Times New Roman"/>
        </w:rPr>
        <w:t> </w:t>
      </w:r>
      <w:r>
        <w:rPr>
          <w:rFonts w:ascii="Times New Roman" w:eastAsia="Times New Roman" w:hAnsi="Times New Roman" w:cs="Times New Roman"/>
        </w:rPr>
        <w:t xml:space="preserve">суд признает на </w:t>
      </w:r>
      <w:r>
        <w:rPr>
          <w:rFonts w:ascii="Times New Roman" w:eastAsia="Times New Roman" w:hAnsi="Times New Roman" w:cs="Times New Roman"/>
        </w:rPr>
        <w:t>о</w:t>
      </w:r>
      <w:r>
        <w:rPr>
          <w:rFonts w:ascii="Times New Roman" w:eastAsia="Times New Roman" w:hAnsi="Times New Roman" w:cs="Times New Roman"/>
        </w:rPr>
        <w:t xml:space="preserve">сновании ч. 2 ст. 61 УК РФ </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признание вины, </w:t>
      </w:r>
      <w:r>
        <w:rPr>
          <w:rFonts w:ascii="Times New Roman" w:eastAsia="Times New Roman" w:hAnsi="Times New Roman" w:cs="Times New Roman"/>
        </w:rPr>
        <w:t xml:space="preserve">раскаяние в содеянном, неудовлетворительное состояние здоровья, </w:t>
      </w:r>
      <w:r>
        <w:rPr>
          <w:rFonts w:ascii="Times New Roman" w:eastAsia="Times New Roman" w:hAnsi="Times New Roman" w:cs="Times New Roman"/>
        </w:rPr>
        <w:t xml:space="preserve">положительную характеристику с места учебы, принесение извинений </w:t>
      </w:r>
      <w:r>
        <w:rPr>
          <w:rFonts w:ascii="Times New Roman" w:eastAsia="Times New Roman" w:hAnsi="Times New Roman" w:cs="Times New Roman"/>
        </w:rPr>
        <w:t xml:space="preserve">ООО «Лента» путем направления электронного письма. </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Обстоятельств, отягчающих наказание, в соответствии со ст. 63 УК РФ, суд не усматривает.</w:t>
      </w:r>
    </w:p>
    <w:p>
      <w:pPr>
        <w:spacing w:before="0" w:after="0"/>
        <w:ind w:firstLine="708"/>
        <w:jc w:val="both"/>
      </w:pPr>
      <w:r>
        <w:rPr>
          <w:rFonts w:ascii="Times New Roman" w:eastAsia="Times New Roman" w:hAnsi="Times New Roman" w:cs="Times New Roman"/>
        </w:rPr>
        <w:t xml:space="preserve">С учетом поведения </w:t>
      </w:r>
      <w:r>
        <w:rPr>
          <w:rFonts w:ascii="Times New Roman" w:eastAsia="Times New Roman" w:hAnsi="Times New Roman" w:cs="Times New Roman"/>
        </w:rPr>
        <w:t>Ковалев</w:t>
      </w:r>
      <w:r>
        <w:rPr>
          <w:rFonts w:ascii="Times New Roman" w:eastAsia="Times New Roman" w:hAnsi="Times New Roman" w:cs="Times New Roman"/>
        </w:rPr>
        <w:t>а</w:t>
      </w:r>
      <w:r>
        <w:rPr>
          <w:rFonts w:ascii="Times New Roman" w:eastAsia="Times New Roman" w:hAnsi="Times New Roman" w:cs="Times New Roman"/>
        </w:rPr>
        <w:t xml:space="preserve"> А.С.</w:t>
      </w:r>
      <w:r>
        <w:rPr>
          <w:rFonts w:ascii="Times New Roman" w:eastAsia="Times New Roman" w:hAnsi="Times New Roman" w:cs="Times New Roman"/>
        </w:rPr>
        <w:t xml:space="preserve"> как в ходе предварительного следствия, так и в ходе судебного разбирательства, ориентированного в следственно-судебной ситуации, отсутствия сведений о нахождения его на учете у врача-психиатра, врача психиатра-нарколога,</w:t>
      </w:r>
      <w:r>
        <w:rPr>
          <w:rFonts w:ascii="Times New Roman" w:eastAsia="Times New Roman" w:hAnsi="Times New Roman" w:cs="Times New Roman"/>
        </w:rPr>
        <w:t xml:space="preserve"> </w:t>
      </w:r>
      <w:r>
        <w:rPr>
          <w:rStyle w:val="cat-UserDefinedgrp-93rplc-154"/>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суд полагает необходимым признать его вменяемым.</w:t>
      </w:r>
    </w:p>
    <w:p>
      <w:pPr>
        <w:spacing w:before="0" w:after="0"/>
        <w:ind w:firstLine="708"/>
        <w:jc w:val="both"/>
      </w:pPr>
      <w:r>
        <w:rPr>
          <w:rFonts w:ascii="Times New Roman" w:eastAsia="Times New Roman" w:hAnsi="Times New Roman" w:cs="Times New Roman"/>
        </w:rPr>
        <w:t>У суда отсутствуют основания для изменения категории преступления, совершённого подсудимым, на менее тяжкую в соответствии с ч.6 ст.15 УК РФ, поскольку данное преступление относится к категории небольшой тяжести.</w:t>
      </w:r>
    </w:p>
    <w:p>
      <w:pPr>
        <w:spacing w:before="0" w:after="0"/>
        <w:ind w:firstLine="708"/>
        <w:jc w:val="both"/>
      </w:pPr>
      <w:r>
        <w:rPr>
          <w:rFonts w:ascii="Times New Roman" w:eastAsia="Times New Roman" w:hAnsi="Times New Roman" w:cs="Times New Roman"/>
        </w:rPr>
        <w:t xml:space="preserve">На основании изложенного, принимая во внимание конкретные обстоятельства совершённого преступления, влияние назначенного наказания на исправление подсудимого, его личность, материальное положение, наличие смягчающих обстоятельств, отсутствие отягчающих обстоятельств, а также в целях восстановления социальной справедливости и предупреждения совершения подсудимым новых преступлений, как предусмотрено ч.2 ст.43 УК РФ, судья полагает справедливым назначить ему наказание в виде штрафа. </w:t>
      </w:r>
    </w:p>
    <w:p>
      <w:pPr>
        <w:spacing w:before="0" w:after="0"/>
        <w:ind w:firstLine="708"/>
        <w:jc w:val="both"/>
      </w:pPr>
      <w:r>
        <w:rPr>
          <w:rFonts w:ascii="Times New Roman" w:eastAsia="Times New Roman" w:hAnsi="Times New Roman" w:cs="Times New Roman"/>
        </w:rPr>
        <w:t xml:space="preserve">При определении размера штрафа суд учитывает тяжесть совершенного преступления, имущественное положение подсудимого и его семьи, возможность получения </w:t>
      </w:r>
      <w:r>
        <w:rPr>
          <w:rFonts w:ascii="Times New Roman" w:eastAsia="Times New Roman" w:hAnsi="Times New Roman" w:cs="Times New Roman"/>
        </w:rPr>
        <w:t xml:space="preserve">заработной платы или иного </w:t>
      </w:r>
      <w:r>
        <w:rPr>
          <w:rFonts w:ascii="Times New Roman" w:eastAsia="Times New Roman" w:hAnsi="Times New Roman" w:cs="Times New Roman"/>
        </w:rPr>
        <w:t xml:space="preserve">дохода. </w:t>
      </w:r>
    </w:p>
    <w:p>
      <w:pPr>
        <w:spacing w:before="0" w:after="0"/>
        <w:ind w:firstLine="708"/>
        <w:jc w:val="both"/>
      </w:pPr>
      <w:r>
        <w:rPr>
          <w:rFonts w:ascii="Times New Roman" w:eastAsia="Times New Roman" w:hAnsi="Times New Roman" w:cs="Times New Roman"/>
        </w:rPr>
        <w:t>Оснований для применения части 1 и части 5 статьи 62 УК РФ не имеется поскольку назначаемое наказание не является наиболее строгим видом наказания, предусмотренным статьей 291.2 Уголовного кодекса Российской Федерации.</w:t>
      </w:r>
    </w:p>
    <w:p>
      <w:pPr>
        <w:spacing w:before="0" w:after="0"/>
        <w:ind w:firstLine="708"/>
        <w:jc w:val="both"/>
      </w:pPr>
      <w:r>
        <w:rPr>
          <w:rFonts w:ascii="Times New Roman" w:eastAsia="Times New Roman" w:hAnsi="Times New Roman" w:cs="Times New Roman"/>
        </w:rPr>
        <w:t xml:space="preserve">Оснований для применения к подсудимому положений ст.64 УК РФ суд не усматривает, поскольку в деле отсутствуют исключительные обстоятельства, связанные с целями и мотивами преступления, ролью виновного, его поведением </w:t>
      </w:r>
      <w:r>
        <w:rPr>
          <w:rFonts w:ascii="Times New Roman" w:eastAsia="Times New Roman" w:hAnsi="Times New Roman" w:cs="Times New Roman"/>
        </w:rPr>
        <w:t>во время</w:t>
      </w:r>
      <w:r>
        <w:rPr>
          <w:rFonts w:ascii="Times New Roman" w:eastAsia="Times New Roman" w:hAnsi="Times New Roman" w:cs="Times New Roman"/>
        </w:rPr>
        <w:t xml:space="preserve"> или после совершения преступления, и другие обстоятельства, существенно уменьшающие степень общественной опасности преступления.</w:t>
      </w:r>
    </w:p>
    <w:p>
      <w:pPr>
        <w:spacing w:before="0" w:after="0"/>
        <w:ind w:firstLine="708"/>
        <w:jc w:val="both"/>
      </w:pPr>
      <w:r>
        <w:rPr>
          <w:rFonts w:ascii="Times New Roman" w:eastAsia="Times New Roman" w:hAnsi="Times New Roman" w:cs="Times New Roman"/>
        </w:rPr>
        <w:t>Правовых оснований для обсуждения применения положений ст.72.1 УК РФ и 82.1 УК РФ не имеется.</w:t>
      </w:r>
    </w:p>
    <w:p>
      <w:pPr>
        <w:spacing w:before="0" w:after="0"/>
        <w:ind w:firstLine="708"/>
        <w:jc w:val="both"/>
      </w:pPr>
      <w:r>
        <w:rPr>
          <w:rFonts w:ascii="Times New Roman" w:eastAsia="Times New Roman" w:hAnsi="Times New Roman" w:cs="Times New Roman"/>
        </w:rPr>
        <w:t>Оснований для постановления приговора без назначения наказания, освобождения от наказания или применения отсрочки отбывания наказания, судом не установлено.</w:t>
      </w:r>
    </w:p>
    <w:p>
      <w:pPr>
        <w:spacing w:before="0" w:after="0"/>
        <w:ind w:firstLine="600"/>
        <w:jc w:val="both"/>
      </w:pPr>
      <w:r>
        <w:rPr>
          <w:rFonts w:ascii="Times New Roman" w:eastAsia="Times New Roman" w:hAnsi="Times New Roman" w:cs="Times New Roman"/>
        </w:rPr>
        <w:t xml:space="preserve">Вещественные доказательства: </w:t>
      </w:r>
      <w:r>
        <w:rPr>
          <w:rFonts w:ascii="Times New Roman" w:eastAsia="Times New Roman" w:hAnsi="Times New Roman" w:cs="Times New Roman"/>
        </w:rPr>
        <w:t xml:space="preserve">рюкзак черного цвета, переданный Ковалеву А.С. под сохранную расписку, товароматериальные ценности, переданные представителю потерпевшего </w:t>
      </w:r>
      <w:r>
        <w:rPr>
          <w:rStyle w:val="cat-UserDefinedgrp-94rplc-157"/>
          <w:rFonts w:ascii="Times New Roman" w:eastAsia="Times New Roman" w:hAnsi="Times New Roman" w:cs="Times New Roman"/>
        </w:rPr>
        <w:t>...</w:t>
      </w:r>
      <w:r>
        <w:rPr>
          <w:rFonts w:ascii="Times New Roman" w:eastAsia="Times New Roman" w:hAnsi="Times New Roman" w:cs="Times New Roman"/>
        </w:rPr>
        <w:t>. под сохранную расписку, считать возвращенными по принадлежности</w:t>
      </w:r>
      <w:r>
        <w:rPr>
          <w:rFonts w:ascii="Times New Roman" w:eastAsia="Times New Roman" w:hAnsi="Times New Roman" w:cs="Times New Roman"/>
        </w:rPr>
        <w:t>, в соответствии с</w:t>
      </w:r>
      <w:r>
        <w:rPr>
          <w:rFonts w:ascii="Times New Roman" w:eastAsia="Times New Roman" w:hAnsi="Times New Roman" w:cs="Times New Roman"/>
        </w:rPr>
        <w:t>о</w:t>
      </w:r>
      <w:r>
        <w:rPr>
          <w:rFonts w:ascii="Times New Roman" w:eastAsia="Times New Roman" w:hAnsi="Times New Roman" w:cs="Times New Roman"/>
        </w:rPr>
        <w:t xml:space="preserve"> ст.81 УПК РФ. </w:t>
      </w:r>
    </w:p>
    <w:p>
      <w:pPr>
        <w:spacing w:before="0" w:after="0"/>
        <w:ind w:firstLine="600"/>
        <w:jc w:val="both"/>
      </w:pPr>
      <w:r>
        <w:rPr>
          <w:rFonts w:ascii="Times New Roman" w:eastAsia="Times New Roman" w:hAnsi="Times New Roman" w:cs="Times New Roman"/>
        </w:rPr>
        <w:t>Г</w:t>
      </w:r>
      <w:r>
        <w:rPr>
          <w:rFonts w:ascii="Times New Roman" w:eastAsia="Times New Roman" w:hAnsi="Times New Roman" w:cs="Times New Roman"/>
        </w:rPr>
        <w:t xml:space="preserve">ражданский иск </w:t>
      </w:r>
      <w:r>
        <w:rPr>
          <w:rFonts w:ascii="Times New Roman" w:eastAsia="Times New Roman" w:hAnsi="Times New Roman" w:cs="Times New Roman"/>
        </w:rPr>
        <w:t>не заявлен</w:t>
      </w:r>
      <w:r>
        <w:rPr>
          <w:rFonts w:ascii="Times New Roman" w:eastAsia="Times New Roman" w:hAnsi="Times New Roman" w:cs="Times New Roman"/>
        </w:rPr>
        <w:t>.</w:t>
      </w:r>
    </w:p>
    <w:p>
      <w:pPr>
        <w:spacing w:before="0" w:after="0"/>
        <w:ind w:firstLine="600"/>
        <w:jc w:val="both"/>
      </w:pPr>
      <w:r>
        <w:rPr>
          <w:rFonts w:ascii="Times New Roman" w:eastAsia="Times New Roman" w:hAnsi="Times New Roman" w:cs="Times New Roman"/>
        </w:rPr>
        <w:t>Вопрос о процессуальных издержках разрешен в отдельном постановлении.</w:t>
      </w:r>
    </w:p>
    <w:p>
      <w:pPr>
        <w:spacing w:before="0" w:after="0"/>
        <w:ind w:firstLine="600"/>
        <w:jc w:val="both"/>
      </w:pPr>
      <w:r>
        <w:rPr>
          <w:rFonts w:ascii="Times New Roman" w:eastAsia="Times New Roman" w:hAnsi="Times New Roman" w:cs="Times New Roman"/>
        </w:rPr>
        <w:t>На основании изложенного, руководствуясь ст.ст.304, 307, 308, 309, 316, 322 Уголовно-процессуального кодекса Российской Федерации, мировой судья</w:t>
      </w:r>
    </w:p>
    <w:p>
      <w:pPr>
        <w:spacing w:before="0" w:after="0"/>
        <w:ind w:firstLine="600"/>
        <w:jc w:val="both"/>
      </w:pPr>
    </w:p>
    <w:p>
      <w:pPr>
        <w:spacing w:before="0" w:after="0"/>
        <w:ind w:firstLine="600"/>
        <w:jc w:val="center"/>
      </w:pPr>
      <w:r>
        <w:rPr>
          <w:rFonts w:ascii="Times New Roman" w:eastAsia="Times New Roman" w:hAnsi="Times New Roman" w:cs="Times New Roman"/>
        </w:rPr>
        <w:t>ПРИГОВОРИЛ:</w:t>
      </w:r>
    </w:p>
    <w:p>
      <w:pPr>
        <w:spacing w:before="0" w:after="0"/>
        <w:ind w:firstLine="600"/>
        <w:jc w:val="both"/>
      </w:pPr>
    </w:p>
    <w:p>
      <w:pPr>
        <w:spacing w:before="0" w:after="0"/>
        <w:ind w:firstLine="708"/>
        <w:jc w:val="both"/>
      </w:pPr>
      <w:r>
        <w:rPr>
          <w:rFonts w:ascii="Times New Roman" w:eastAsia="Times New Roman" w:hAnsi="Times New Roman" w:cs="Times New Roman"/>
        </w:rPr>
        <w:t>Ковалева Артёма Сергеевича</w:t>
      </w:r>
      <w:r>
        <w:rPr>
          <w:rFonts w:ascii="Times New Roman" w:eastAsia="Times New Roman" w:hAnsi="Times New Roman" w:cs="Times New Roman"/>
        </w:rPr>
        <w:t xml:space="preserve"> </w:t>
      </w:r>
      <w:r>
        <w:rPr>
          <w:rFonts w:ascii="Times New Roman" w:eastAsia="Times New Roman" w:hAnsi="Times New Roman" w:cs="Times New Roman"/>
        </w:rPr>
        <w:t>признать виновн</w:t>
      </w:r>
      <w:r>
        <w:rPr>
          <w:rFonts w:ascii="Times New Roman" w:eastAsia="Times New Roman" w:hAnsi="Times New Roman" w:cs="Times New Roman"/>
        </w:rPr>
        <w:t>ым</w:t>
      </w:r>
      <w:r>
        <w:rPr>
          <w:rFonts w:ascii="Times New Roman" w:eastAsia="Times New Roman" w:hAnsi="Times New Roman" w:cs="Times New Roman"/>
        </w:rPr>
        <w:t xml:space="preserve"> в совершении преступления, предусмотренного </w:t>
      </w:r>
      <w:r>
        <w:rPr>
          <w:rFonts w:ascii="Times New Roman" w:eastAsia="Times New Roman" w:hAnsi="Times New Roman" w:cs="Times New Roman"/>
        </w:rPr>
        <w:t xml:space="preserve">ч. 3 ст. 30 </w:t>
      </w:r>
      <w:r>
        <w:rPr>
          <w:rFonts w:ascii="Times New Roman" w:eastAsia="Times New Roman" w:hAnsi="Times New Roman" w:cs="Times New Roman"/>
        </w:rPr>
        <w:t>ч.1 ст.1</w:t>
      </w:r>
      <w:r>
        <w:rPr>
          <w:rFonts w:ascii="Times New Roman" w:eastAsia="Times New Roman" w:hAnsi="Times New Roman" w:cs="Times New Roman"/>
        </w:rPr>
        <w:t>58</w:t>
      </w:r>
      <w:r>
        <w:rPr>
          <w:rFonts w:ascii="Times New Roman" w:eastAsia="Times New Roman" w:hAnsi="Times New Roman" w:cs="Times New Roman"/>
        </w:rPr>
        <w:t xml:space="preserve"> Уголовного кодекса Российской Федерации, и назначить е</w:t>
      </w:r>
      <w:r>
        <w:rPr>
          <w:rFonts w:ascii="Times New Roman" w:eastAsia="Times New Roman" w:hAnsi="Times New Roman" w:cs="Times New Roman"/>
        </w:rPr>
        <w:t>му</w:t>
      </w:r>
      <w:r>
        <w:rPr>
          <w:rFonts w:ascii="Times New Roman" w:eastAsia="Times New Roman" w:hAnsi="Times New Roman" w:cs="Times New Roman"/>
        </w:rPr>
        <w:t xml:space="preserve"> </w:t>
      </w:r>
      <w:r>
        <w:rPr>
          <w:rFonts w:ascii="Times New Roman" w:eastAsia="Times New Roman" w:hAnsi="Times New Roman" w:cs="Times New Roman"/>
        </w:rPr>
        <w:t xml:space="preserve">наказание </w:t>
      </w:r>
      <w:r>
        <w:rPr>
          <w:rFonts w:ascii="Times New Roman" w:eastAsia="Times New Roman" w:hAnsi="Times New Roman" w:cs="Times New Roman"/>
        </w:rPr>
        <w:t xml:space="preserve">в виде </w:t>
      </w:r>
      <w:r>
        <w:rPr>
          <w:rFonts w:ascii="Times New Roman" w:eastAsia="Times New Roman" w:hAnsi="Times New Roman" w:cs="Times New Roman"/>
        </w:rPr>
        <w:t xml:space="preserve">штрафа в размере 10 000 </w:t>
      </w:r>
      <w:r>
        <w:rPr>
          <w:rFonts w:ascii="Times New Roman" w:eastAsia="Times New Roman" w:hAnsi="Times New Roman" w:cs="Times New Roman"/>
        </w:rPr>
        <w:t xml:space="preserve">(десять тысяч) </w:t>
      </w:r>
      <w:r>
        <w:rPr>
          <w:rFonts w:ascii="Times New Roman" w:eastAsia="Times New Roman" w:hAnsi="Times New Roman" w:cs="Times New Roman"/>
        </w:rPr>
        <w:t>рублей.</w:t>
      </w:r>
    </w:p>
    <w:p>
      <w:pPr>
        <w:spacing w:before="0" w:after="0"/>
        <w:ind w:firstLine="708"/>
        <w:jc w:val="both"/>
      </w:pPr>
      <w:r>
        <w:rPr>
          <w:rFonts w:ascii="Times New Roman" w:eastAsia="Times New Roman" w:hAnsi="Times New Roman" w:cs="Times New Roman"/>
        </w:rPr>
        <w:t>Меру пресечения в виде подписки о невыезде и надлежащем поведении – оставить без изменения до вступления приговора в законную силу.</w:t>
      </w:r>
    </w:p>
    <w:p>
      <w:pPr>
        <w:spacing w:before="0" w:after="0"/>
        <w:ind w:firstLine="708"/>
        <w:jc w:val="both"/>
      </w:pPr>
      <w:r>
        <w:rPr>
          <w:rFonts w:ascii="Times New Roman" w:eastAsia="Times New Roman" w:hAnsi="Times New Roman" w:cs="Times New Roman"/>
        </w:rPr>
        <w:t xml:space="preserve">Реквизиты для перечисления штрафа: </w:t>
      </w:r>
    </w:p>
    <w:p>
      <w:pPr>
        <w:spacing w:before="0" w:after="0"/>
        <w:ind w:firstLine="708"/>
        <w:jc w:val="both"/>
      </w:pPr>
      <w:r>
        <w:rPr>
          <w:rFonts w:ascii="Times New Roman" w:eastAsia="Times New Roman" w:hAnsi="Times New Roman" w:cs="Times New Roman"/>
        </w:rPr>
        <w:t xml:space="preserve">УФК по Ханты - Мансийскому автономному округу - Югре (УМВД России по Ханты - Мансийскому автономному округу - Югре); </w:t>
      </w:r>
    </w:p>
    <w:p>
      <w:pPr>
        <w:spacing w:before="0" w:after="0"/>
        <w:ind w:firstLine="708"/>
        <w:jc w:val="both"/>
      </w:pPr>
      <w:r>
        <w:rPr>
          <w:rFonts w:ascii="Times New Roman" w:eastAsia="Times New Roman" w:hAnsi="Times New Roman" w:cs="Times New Roman"/>
        </w:rPr>
        <w:t>ИНН: 8601010390; КПП: 860101001; Счет: № 4010</w:t>
      </w:r>
      <w:r>
        <w:rPr>
          <w:rFonts w:ascii="Times New Roman" w:eastAsia="Times New Roman" w:hAnsi="Times New Roman" w:cs="Times New Roman"/>
        </w:rPr>
        <w:t>2</w:t>
      </w:r>
      <w:r>
        <w:rPr>
          <w:rFonts w:ascii="Times New Roman" w:eastAsia="Times New Roman" w:hAnsi="Times New Roman" w:cs="Times New Roman"/>
        </w:rPr>
        <w:t>810</w:t>
      </w:r>
      <w:r>
        <w:rPr>
          <w:rFonts w:ascii="Times New Roman" w:eastAsia="Times New Roman" w:hAnsi="Times New Roman" w:cs="Times New Roman"/>
        </w:rPr>
        <w:t>245370000007</w:t>
      </w:r>
      <w:r>
        <w:rPr>
          <w:rFonts w:ascii="Times New Roman" w:eastAsia="Times New Roman" w:hAnsi="Times New Roman" w:cs="Times New Roman"/>
        </w:rPr>
        <w:t xml:space="preserve">; </w:t>
      </w:r>
      <w:r>
        <w:rPr>
          <w:rFonts w:ascii="Times New Roman" w:eastAsia="Times New Roman" w:hAnsi="Times New Roman" w:cs="Times New Roman"/>
        </w:rPr>
        <w:t>номер казначейского счета: 03100643000000018700,</w:t>
      </w:r>
      <w:r>
        <w:rPr>
          <w:rFonts w:ascii="Times New Roman" w:eastAsia="Times New Roman" w:hAnsi="Times New Roman" w:cs="Times New Roman"/>
        </w:rPr>
        <w:t xml:space="preserve"> </w:t>
      </w:r>
      <w:r>
        <w:rPr>
          <w:rFonts w:ascii="Times New Roman" w:eastAsia="Times New Roman" w:hAnsi="Times New Roman" w:cs="Times New Roman"/>
        </w:rPr>
        <w:t xml:space="preserve">Банк РКЦ Ханты </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Мансийск</w:t>
      </w:r>
      <w:r>
        <w:rPr>
          <w:rFonts w:ascii="Times New Roman" w:eastAsia="Times New Roman" w:hAnsi="Times New Roman" w:cs="Times New Roman"/>
        </w:rPr>
        <w:t xml:space="preserve">// </w:t>
      </w:r>
      <w:r>
        <w:rPr>
          <w:rFonts w:ascii="Times New Roman" w:eastAsia="Times New Roman" w:hAnsi="Times New Roman" w:cs="Times New Roman"/>
        </w:rPr>
        <w:t>УФК</w:t>
      </w:r>
      <w:r>
        <w:rPr>
          <w:rFonts w:ascii="Times New Roman" w:eastAsia="Times New Roman" w:hAnsi="Times New Roman" w:cs="Times New Roman"/>
        </w:rPr>
        <w:t xml:space="preserve">  </w:t>
      </w:r>
      <w:r>
        <w:rPr>
          <w:rFonts w:ascii="Times New Roman" w:eastAsia="Times New Roman" w:hAnsi="Times New Roman" w:cs="Times New Roman"/>
        </w:rPr>
        <w:t>по</w:t>
      </w:r>
      <w:r>
        <w:rPr>
          <w:rFonts w:ascii="Times New Roman" w:eastAsia="Times New Roman" w:hAnsi="Times New Roman" w:cs="Times New Roman"/>
        </w:rPr>
        <w:t xml:space="preserve"> ХМАО-Югре в </w:t>
      </w:r>
      <w:r>
        <w:rPr>
          <w:rFonts w:ascii="Times New Roman" w:eastAsia="Times New Roman" w:hAnsi="Times New Roman" w:cs="Times New Roman"/>
        </w:rPr>
        <w:t xml:space="preserve"> </w:t>
      </w:r>
      <w:r>
        <w:rPr>
          <w:rFonts w:ascii="Times New Roman" w:eastAsia="Times New Roman" w:hAnsi="Times New Roman" w:cs="Times New Roman"/>
        </w:rPr>
        <w:t xml:space="preserve">г. Ханты - </w:t>
      </w:r>
      <w:r>
        <w:rPr>
          <w:rFonts w:ascii="Times New Roman" w:eastAsia="Times New Roman" w:hAnsi="Times New Roman" w:cs="Times New Roman"/>
        </w:rPr>
        <w:t>Мансийск</w:t>
      </w:r>
      <w:r>
        <w:rPr>
          <w:rFonts w:ascii="Times New Roman" w:eastAsia="Times New Roman" w:hAnsi="Times New Roman" w:cs="Times New Roman"/>
        </w:rPr>
        <w:t xml:space="preserve">; БИК: </w:t>
      </w:r>
      <w:r>
        <w:rPr>
          <w:rFonts w:ascii="Times New Roman" w:eastAsia="Times New Roman" w:hAnsi="Times New Roman" w:cs="Times New Roman"/>
        </w:rPr>
        <w:t>007162163</w:t>
      </w:r>
      <w:r>
        <w:rPr>
          <w:rFonts w:ascii="Times New Roman" w:eastAsia="Times New Roman" w:hAnsi="Times New Roman" w:cs="Times New Roman"/>
        </w:rPr>
        <w:t xml:space="preserve">; Код ОКТМО: 71876000; КБК: 188 1 16 03121 01 0000 140; </w:t>
      </w:r>
      <w:r>
        <w:rPr>
          <w:rFonts w:ascii="Times New Roman" w:eastAsia="Times New Roman" w:hAnsi="Times New Roman" w:cs="Times New Roman"/>
          <w:b/>
          <w:bCs/>
        </w:rPr>
        <w:t>УИН: 1885862</w:t>
      </w:r>
      <w:r>
        <w:rPr>
          <w:rFonts w:ascii="Times New Roman" w:eastAsia="Times New Roman" w:hAnsi="Times New Roman" w:cs="Times New Roman"/>
          <w:b/>
          <w:bCs/>
        </w:rPr>
        <w:t>30503200152744</w:t>
      </w:r>
      <w:r>
        <w:rPr>
          <w:rFonts w:ascii="Times New Roman" w:eastAsia="Times New Roman" w:hAnsi="Times New Roman" w:cs="Times New Roman"/>
          <w:b/>
          <w:bCs/>
        </w:rPr>
        <w:t xml:space="preserve">. </w:t>
      </w:r>
      <w:r>
        <w:rPr>
          <w:rFonts w:ascii="Times New Roman" w:eastAsia="Times New Roman" w:hAnsi="Times New Roman" w:cs="Times New Roman"/>
        </w:rPr>
        <w:t>Наименование кода дохода: денежные взыскания (штрафа) и иные суммы, взыскиваемые с лиц, виновных в совершении преступлений и в возмещение ущерба имуществу, зачисляемые в федеральный бюджет.</w:t>
      </w:r>
    </w:p>
    <w:p>
      <w:pPr>
        <w:spacing w:before="0" w:after="0"/>
        <w:ind w:firstLine="708"/>
        <w:jc w:val="both"/>
      </w:pPr>
      <w:r>
        <w:rPr>
          <w:rFonts w:ascii="Times New Roman" w:eastAsia="Times New Roman" w:hAnsi="Times New Roman" w:cs="Times New Roman"/>
        </w:rPr>
        <w:t>Вещественные доказательства:</w:t>
      </w:r>
      <w:r>
        <w:rPr>
          <w:rFonts w:ascii="Times New Roman" w:eastAsia="Times New Roman" w:hAnsi="Times New Roman" w:cs="Times New Roman"/>
        </w:rPr>
        <w:t xml:space="preserve"> </w:t>
      </w:r>
      <w:r>
        <w:rPr>
          <w:rFonts w:ascii="Times New Roman" w:eastAsia="Times New Roman" w:hAnsi="Times New Roman" w:cs="Times New Roman"/>
        </w:rPr>
        <w:t xml:space="preserve">рюкзак черного цвета, переданный Ковалеву А.С. под сохранную расписку, товароматериальные ценности, переданные представителю потерпевшего </w:t>
      </w:r>
      <w:r>
        <w:rPr>
          <w:rStyle w:val="cat-UserDefinedgrp-94rplc-174"/>
          <w:rFonts w:ascii="Times New Roman" w:eastAsia="Times New Roman" w:hAnsi="Times New Roman" w:cs="Times New Roman"/>
        </w:rPr>
        <w:t>...</w:t>
      </w:r>
      <w:r>
        <w:rPr>
          <w:rFonts w:ascii="Times New Roman" w:eastAsia="Times New Roman" w:hAnsi="Times New Roman" w:cs="Times New Roman"/>
        </w:rPr>
        <w:t>. под сохранную расписку, считать возвращенными по принадлежности.</w:t>
      </w:r>
    </w:p>
    <w:p>
      <w:pPr>
        <w:spacing w:before="0" w:after="0"/>
        <w:ind w:firstLine="708"/>
        <w:jc w:val="both"/>
      </w:pPr>
      <w:r>
        <w:rPr>
          <w:rFonts w:ascii="Times New Roman" w:eastAsia="Times New Roman" w:hAnsi="Times New Roman" w:cs="Times New Roman"/>
        </w:rPr>
        <w:t xml:space="preserve">Приговор может быть обжалован в апелляционном порядке в </w:t>
      </w:r>
      <w:r>
        <w:rPr>
          <w:rFonts w:ascii="Times New Roman" w:eastAsia="Times New Roman" w:hAnsi="Times New Roman" w:cs="Times New Roman"/>
        </w:rPr>
        <w:t>Сургутский</w:t>
      </w:r>
      <w:r>
        <w:rPr>
          <w:rFonts w:ascii="Times New Roman" w:eastAsia="Times New Roman" w:hAnsi="Times New Roman" w:cs="Times New Roman"/>
        </w:rPr>
        <w:t xml:space="preserve"> городской суд ХМАО-Югры в течение 1</w:t>
      </w:r>
      <w:r>
        <w:rPr>
          <w:rFonts w:ascii="Times New Roman" w:eastAsia="Times New Roman" w:hAnsi="Times New Roman" w:cs="Times New Roman"/>
        </w:rPr>
        <w:t>5</w:t>
      </w:r>
      <w:r>
        <w:rPr>
          <w:rFonts w:ascii="Times New Roman" w:eastAsia="Times New Roman" w:hAnsi="Times New Roman" w:cs="Times New Roman"/>
        </w:rPr>
        <w:t xml:space="preserve"> (</w:t>
      </w:r>
      <w:r>
        <w:rPr>
          <w:rFonts w:ascii="Times New Roman" w:eastAsia="Times New Roman" w:hAnsi="Times New Roman" w:cs="Times New Roman"/>
        </w:rPr>
        <w:t>пятнадца</w:t>
      </w:r>
      <w:r>
        <w:rPr>
          <w:rFonts w:ascii="Times New Roman" w:eastAsia="Times New Roman" w:hAnsi="Times New Roman" w:cs="Times New Roman"/>
        </w:rPr>
        <w:t xml:space="preserve">ти) суток со дня его провозглашения через мирового судью судебного участка № </w:t>
      </w:r>
      <w:r>
        <w:rPr>
          <w:rFonts w:ascii="Times New Roman" w:eastAsia="Times New Roman" w:hAnsi="Times New Roman" w:cs="Times New Roman"/>
        </w:rPr>
        <w:t>3</w:t>
      </w:r>
      <w:r>
        <w:rPr>
          <w:rFonts w:ascii="Times New Roman" w:eastAsia="Times New Roman" w:hAnsi="Times New Roman" w:cs="Times New Roman"/>
        </w:rPr>
        <w:t xml:space="preserve"> </w:t>
      </w:r>
      <w:r>
        <w:rPr>
          <w:rFonts w:ascii="Times New Roman" w:eastAsia="Times New Roman" w:hAnsi="Times New Roman" w:cs="Times New Roman"/>
        </w:rPr>
        <w:t>Сургутского</w:t>
      </w:r>
      <w:r>
        <w:rPr>
          <w:rFonts w:ascii="Times New Roman" w:eastAsia="Times New Roman" w:hAnsi="Times New Roman" w:cs="Times New Roman"/>
        </w:rPr>
        <w:t xml:space="preserve"> судебного района города окружного значения Сургута</w:t>
      </w:r>
      <w:r>
        <w:rPr>
          <w:rFonts w:ascii="Times New Roman" w:eastAsia="Times New Roman" w:hAnsi="Times New Roman" w:cs="Times New Roman"/>
        </w:rPr>
        <w:t xml:space="preserve"> ХМАО-Югры</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В случае подачи апелляционной жалобы осужденный вправе письменно ходатайствовать </w:t>
      </w:r>
      <w:r>
        <w:rPr>
          <w:rFonts w:ascii="Times New Roman" w:eastAsia="Times New Roman" w:hAnsi="Times New Roman" w:cs="Times New Roman"/>
        </w:rPr>
        <w:t xml:space="preserve">в </w:t>
      </w:r>
      <w:r>
        <w:rPr>
          <w:rFonts w:ascii="Times New Roman" w:eastAsia="Times New Roman" w:hAnsi="Times New Roman" w:cs="Times New Roman"/>
        </w:rPr>
        <w:t>своей апелляционной жалобе или в возражениях на жалобы, представления, принесенные другими участниками уголовного процесса о своем участии в рассмотрении уголовного дела судом апелляционной инстанции.</w:t>
      </w:r>
    </w:p>
    <w:p>
      <w:pPr>
        <w:spacing w:before="0" w:after="0"/>
        <w:ind w:firstLine="708"/>
        <w:jc w:val="both"/>
      </w:pPr>
    </w:p>
    <w:p>
      <w:pPr>
        <w:spacing w:before="0" w:after="0"/>
        <w:ind w:firstLine="708"/>
        <w:jc w:val="both"/>
      </w:pPr>
    </w:p>
    <w:p>
      <w:pPr>
        <w:spacing w:before="0" w:after="0"/>
        <w:jc w:val="center"/>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/подпись/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Е.В. Ачкасова</w:t>
      </w:r>
    </w:p>
    <w:p>
      <w:pPr>
        <w:spacing w:before="0" w:after="0"/>
        <w:jc w:val="both"/>
      </w:pPr>
    </w:p>
    <w:p>
      <w:pPr>
        <w:spacing w:before="0" w:after="0"/>
        <w:jc w:val="both"/>
      </w:pPr>
    </w:p>
    <w:p>
      <w:pPr>
        <w:spacing w:before="0" w:after="0"/>
        <w:jc w:val="both"/>
        <w:rPr>
          <w:sz w:val="20"/>
          <w:szCs w:val="20"/>
        </w:rPr>
      </w:pPr>
      <w:r>
        <w:rPr>
          <w:rFonts w:ascii="Times New Roman" w:eastAsia="Times New Roman" w:hAnsi="Times New Roman" w:cs="Times New Roman"/>
          <w:sz w:val="20"/>
          <w:szCs w:val="20"/>
        </w:rPr>
        <w:t xml:space="preserve">КОПИЯ ВЕРНА </w:t>
      </w:r>
    </w:p>
    <w:p>
      <w:pPr>
        <w:spacing w:before="0" w:after="0"/>
        <w:jc w:val="both"/>
        <w:rPr>
          <w:sz w:val="20"/>
          <w:szCs w:val="20"/>
        </w:rPr>
      </w:pPr>
      <w:r>
        <w:rPr>
          <w:rFonts w:ascii="Times New Roman" w:eastAsia="Times New Roman" w:hAnsi="Times New Roman" w:cs="Times New Roman"/>
          <w:sz w:val="20"/>
          <w:szCs w:val="20"/>
        </w:rPr>
        <w:t>Мировой судья</w:t>
      </w:r>
      <w:r>
        <w:rPr>
          <w:rFonts w:ascii="Times New Roman" w:eastAsia="Times New Roman" w:hAnsi="Times New Roman" w:cs="Times New Roman"/>
          <w:sz w:val="20"/>
          <w:szCs w:val="20"/>
        </w:rPr>
        <w:t xml:space="preserve"> судебного участка № </w:t>
      </w:r>
      <w:r>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Сургутского</w:t>
      </w:r>
    </w:p>
    <w:p>
      <w:pPr>
        <w:spacing w:before="0" w:after="0"/>
        <w:jc w:val="both"/>
        <w:rPr>
          <w:sz w:val="20"/>
          <w:szCs w:val="20"/>
        </w:rPr>
      </w:pPr>
      <w:r>
        <w:rPr>
          <w:rFonts w:ascii="Times New Roman" w:eastAsia="Times New Roman" w:hAnsi="Times New Roman" w:cs="Times New Roman"/>
          <w:sz w:val="20"/>
          <w:szCs w:val="20"/>
        </w:rPr>
        <w:t>судебного района города окружного значения Сургута</w:t>
      </w:r>
    </w:p>
    <w:p>
      <w:pPr>
        <w:spacing w:before="0" w:after="0"/>
        <w:jc w:val="both"/>
        <w:rPr>
          <w:sz w:val="20"/>
          <w:szCs w:val="20"/>
        </w:rPr>
      </w:pPr>
      <w:r>
        <w:rPr>
          <w:rFonts w:ascii="Times New Roman" w:eastAsia="Times New Roman" w:hAnsi="Times New Roman" w:cs="Times New Roman"/>
          <w:sz w:val="20"/>
          <w:szCs w:val="20"/>
        </w:rPr>
        <w:t>ХМАО-Югры ______________________ Е.В. Ачкасова</w:t>
      </w:r>
    </w:p>
    <w:p>
      <w:pPr>
        <w:spacing w:before="0" w:after="0"/>
        <w:jc w:val="both"/>
        <w:rPr>
          <w:sz w:val="20"/>
          <w:szCs w:val="20"/>
        </w:rPr>
      </w:pPr>
      <w:r>
        <w:rPr>
          <w:rFonts w:ascii="Times New Roman" w:eastAsia="Times New Roman" w:hAnsi="Times New Roman" w:cs="Times New Roman"/>
          <w:sz w:val="20"/>
          <w:szCs w:val="20"/>
        </w:rPr>
        <w:t>«___» ____________________ 202</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года </w:t>
      </w:r>
    </w:p>
    <w:p>
      <w:pPr>
        <w:spacing w:before="0" w:after="0"/>
        <w:jc w:val="both"/>
        <w:rPr>
          <w:sz w:val="20"/>
          <w:szCs w:val="20"/>
        </w:rPr>
      </w:pPr>
      <w:r>
        <w:rPr>
          <w:rFonts w:ascii="Times New Roman" w:eastAsia="Times New Roman" w:hAnsi="Times New Roman" w:cs="Times New Roman"/>
          <w:sz w:val="20"/>
          <w:szCs w:val="20"/>
        </w:rPr>
        <w:t xml:space="preserve">Подлинный документ находится в деле № </w:t>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t>00</w:t>
      </w:r>
      <w:r>
        <w:rPr>
          <w:rFonts w:ascii="Times New Roman" w:eastAsia="Times New Roman" w:hAnsi="Times New Roman" w:cs="Times New Roman"/>
          <w:sz w:val="20"/>
          <w:szCs w:val="20"/>
        </w:rPr>
        <w:t>20</w:t>
      </w:r>
      <w:r>
        <w:rPr>
          <w:rFonts w:ascii="Times New Roman" w:eastAsia="Times New Roman" w:hAnsi="Times New Roman" w:cs="Times New Roman"/>
          <w:sz w:val="20"/>
          <w:szCs w:val="20"/>
        </w:rPr>
        <w:t>-2603/2024</w:t>
      </w:r>
    </w:p>
    <w:p>
      <w:pPr>
        <w:spacing w:before="0" w:after="0"/>
        <w:jc w:val="both"/>
        <w:rPr>
          <w:sz w:val="20"/>
          <w:szCs w:val="20"/>
        </w:rPr>
      </w:pPr>
      <w:r>
        <w:rPr>
          <w:rFonts w:ascii="Times New Roman" w:eastAsia="Times New Roman" w:hAnsi="Times New Roman" w:cs="Times New Roman"/>
          <w:sz w:val="20"/>
          <w:szCs w:val="20"/>
        </w:rPr>
        <w:t xml:space="preserve">Секретарь судебного заседания </w:t>
      </w:r>
    </w:p>
    <w:p>
      <w:pPr>
        <w:spacing w:before="0" w:after="0"/>
        <w:jc w:val="both"/>
        <w:rPr>
          <w:sz w:val="20"/>
          <w:szCs w:val="20"/>
        </w:rPr>
      </w:pPr>
      <w:r>
        <w:rPr>
          <w:rFonts w:ascii="Times New Roman" w:eastAsia="Times New Roman" w:hAnsi="Times New Roman" w:cs="Times New Roman"/>
          <w:sz w:val="20"/>
          <w:szCs w:val="20"/>
        </w:rPr>
        <w:t xml:space="preserve">____________________ </w:t>
      </w:r>
      <w:r>
        <w:rPr>
          <w:rFonts w:ascii="Times New Roman" w:eastAsia="Times New Roman" w:hAnsi="Times New Roman" w:cs="Times New Roman"/>
          <w:sz w:val="20"/>
          <w:szCs w:val="20"/>
        </w:rPr>
        <w:t xml:space="preserve">Е.С. </w:t>
      </w:r>
      <w:r>
        <w:rPr>
          <w:rFonts w:ascii="Times New Roman" w:eastAsia="Times New Roman" w:hAnsi="Times New Roman" w:cs="Times New Roman"/>
          <w:sz w:val="20"/>
          <w:szCs w:val="20"/>
        </w:rPr>
        <w:t>Чуенкова</w:t>
      </w:r>
    </w:p>
    <w:p>
      <w:pPr>
        <w:spacing w:before="0" w:after="0"/>
        <w:jc w:val="both"/>
      </w:pPr>
    </w:p>
    <w:p>
      <w:pPr>
        <w:spacing w:before="0" w:after="0"/>
        <w:jc w:val="both"/>
      </w:pPr>
    </w:p>
    <w:p>
      <w:pPr>
        <w:spacing w:before="0" w:after="0"/>
        <w:jc w:val="both"/>
        <w:rPr>
          <w:sz w:val="20"/>
          <w:szCs w:val="20"/>
        </w:rPr>
      </w:pPr>
    </w:p>
    <w:sectPr>
      <w:headerReference w:type="default" r:id="rId4"/>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674324"/>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82rplc-10">
    <w:name w:val="cat-UserDefined grp-82 rplc-10"/>
    <w:basedOn w:val="DefaultParagraphFont"/>
  </w:style>
  <w:style w:type="character" w:customStyle="1" w:styleId="cat-UserDefinedgrp-83rplc-12">
    <w:name w:val="cat-UserDefined grp-83 rplc-12"/>
    <w:basedOn w:val="DefaultParagraphFont"/>
  </w:style>
  <w:style w:type="character" w:customStyle="1" w:styleId="cat-UserDefinedgrp-84rplc-13">
    <w:name w:val="cat-UserDefined grp-84 rplc-13"/>
    <w:basedOn w:val="DefaultParagraphFont"/>
  </w:style>
  <w:style w:type="character" w:customStyle="1" w:styleId="cat-UserDefinedgrp-85rplc-15">
    <w:name w:val="cat-UserDefined grp-85 rplc-15"/>
    <w:basedOn w:val="DefaultParagraphFont"/>
  </w:style>
  <w:style w:type="character" w:customStyle="1" w:styleId="cat-UserDefinedgrp-86rplc-64">
    <w:name w:val="cat-UserDefined grp-86 rplc-64"/>
    <w:basedOn w:val="DefaultParagraphFont"/>
  </w:style>
  <w:style w:type="character" w:customStyle="1" w:styleId="cat-UserDefinedgrp-95rplc-76">
    <w:name w:val="cat-UserDefined grp-95 rplc-76"/>
    <w:basedOn w:val="DefaultParagraphFont"/>
  </w:style>
  <w:style w:type="character" w:customStyle="1" w:styleId="cat-UserDefinedgrp-95rplc-78">
    <w:name w:val="cat-UserDefined grp-95 rplc-78"/>
    <w:basedOn w:val="DefaultParagraphFont"/>
  </w:style>
  <w:style w:type="character" w:customStyle="1" w:styleId="cat-UserDefinedgrp-87rplc-80">
    <w:name w:val="cat-UserDefined grp-87 rplc-80"/>
    <w:basedOn w:val="DefaultParagraphFont"/>
  </w:style>
  <w:style w:type="character" w:customStyle="1" w:styleId="cat-UserDefinedgrp-88rplc-90">
    <w:name w:val="cat-UserDefined grp-88 rplc-90"/>
    <w:basedOn w:val="DefaultParagraphFont"/>
  </w:style>
  <w:style w:type="character" w:customStyle="1" w:styleId="cat-UserDefinedgrp-86rplc-103">
    <w:name w:val="cat-UserDefined grp-86 rplc-103"/>
    <w:basedOn w:val="DefaultParagraphFont"/>
  </w:style>
  <w:style w:type="character" w:customStyle="1" w:styleId="cat-UserDefinedgrp-89rplc-105">
    <w:name w:val="cat-UserDefined grp-89 rplc-105"/>
    <w:basedOn w:val="DefaultParagraphFont"/>
  </w:style>
  <w:style w:type="character" w:customStyle="1" w:styleId="cat-UserDefinedgrp-90rplc-111">
    <w:name w:val="cat-UserDefined grp-90 rplc-111"/>
    <w:basedOn w:val="DefaultParagraphFont"/>
  </w:style>
  <w:style w:type="character" w:customStyle="1" w:styleId="cat-UserDefinedgrp-91rplc-122">
    <w:name w:val="cat-UserDefined grp-91 rplc-122"/>
    <w:basedOn w:val="DefaultParagraphFont"/>
  </w:style>
  <w:style w:type="character" w:customStyle="1" w:styleId="cat-UserDefinedgrp-88rplc-125">
    <w:name w:val="cat-UserDefined grp-88 rplc-125"/>
    <w:basedOn w:val="DefaultParagraphFont"/>
  </w:style>
  <w:style w:type="character" w:customStyle="1" w:styleId="cat-UserDefinedgrp-86rplc-144">
    <w:name w:val="cat-UserDefined grp-86 rplc-144"/>
    <w:basedOn w:val="DefaultParagraphFont"/>
  </w:style>
  <w:style w:type="character" w:customStyle="1" w:styleId="cat-UserDefinedgrp-92rplc-150">
    <w:name w:val="cat-UserDefined grp-92 rplc-150"/>
    <w:basedOn w:val="DefaultParagraphFont"/>
  </w:style>
  <w:style w:type="character" w:customStyle="1" w:styleId="cat-UserDefinedgrp-93rplc-154">
    <w:name w:val="cat-UserDefined grp-93 rplc-154"/>
    <w:basedOn w:val="DefaultParagraphFont"/>
  </w:style>
  <w:style w:type="character" w:customStyle="1" w:styleId="cat-UserDefinedgrp-94rplc-157">
    <w:name w:val="cat-UserDefined grp-94 rplc-157"/>
    <w:basedOn w:val="DefaultParagraphFont"/>
  </w:style>
  <w:style w:type="character" w:customStyle="1" w:styleId="cat-UserDefinedgrp-94rplc-174">
    <w:name w:val="cat-UserDefined grp-94 rplc-174"/>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glossaryDocument" Target="glossary/document.xml" /><Relationship Id="rId6"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B17F9C5-330A-491C-AD70-E75A90AE111D}"/>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